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916_1" w:id="100001"/>
      <w:bookmarkStart w:name="bookf75f1855-f6e1-4b4a-b5ad-e80930d6e708_1" w:id="100002"/>
      <w:r>
        <w:t/>
      </w:r>
      <w:hyperlink r:id="rId8">
        <w:r>
          <w:rPr>
            <w:rStyle w:val="Hyperlink"/>
          </w:rPr>
          <w:t>rPr</w:t>
        </w:r>
      </w:hyperlink>
      <w:r>
        <w:t/>
      </w:r>
      <w:r>
        <w:t xml:space="preserve"> (Table Style Conditional Formatting </w:t>
      </w:r>
      <w:hyperlink r:id="rId9">
        <w:r>
          <w:rPr>
            <w:rStyle w:val="Hyperlink"/>
          </w:rPr>
          <w:t>Run</w:t>
        </w:r>
      </w:hyperlink>
      <w:r>
        <w:t xml:space="preserve"> Properties)</w:t>
      </w:r>
      <w:bookmarkEnd w:id="100001"/>
    </w:p>
    <w:bookmarkEnd w:id="100002"/>
    <w:p w:rsidRDefault="00476CD1" w:rsidP="00476CD1" w:rsidR="00476CD1">
      <w:r>
        <w:t xml:space="preserve">This element specifies the set of run properties which shall be applied to all runs within a </w:t>
      </w:r>
      <w:hyperlink r:id="rId10">
        <w:r>
          <w:rPr>
            <w:rStyle w:val="Hyperlink"/>
          </w:rPr>
          <w:t>table</w:t>
        </w:r>
      </w:hyperlink>
      <w:r>
        <w:t xml:space="preserve"> which match the conditional formatting </w:t>
      </w:r>
      <w:hyperlink r:id="rId11">
        <w:r>
          <w:rPr>
            <w:rStyle w:val="Hyperlink"/>
          </w:rPr>
          <w:t>type</w:t>
        </w:r>
      </w:hyperlink>
      <w:r>
        <w:t xml:space="preserve"> specified on the parent </w:t>
      </w:r>
      <w:r>
        <w:t/>
      </w:r>
      <w:hyperlink r:id="rId12">
        <w:r>
          <w:rPr>
            <w:rStyle w:val="Hyperlink"/>
          </w:rPr>
          <w:t>tblStylePr</w:t>
        </w:r>
      </w:hyperlink>
      <w:r>
        <w:t/>
      </w:r>
      <w:r>
        <w:t xml:space="preserve"> element. These properties are applied in the order specified via the style hierarchy.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10">
        <w:r>
          <w:rPr>
            <w:rStyle w:val="Hyperlink"/>
          </w:rPr>
          <w:t>table</w:t>
        </w:r>
      </w:hyperlink>
      <w:r>
        <w:t xml:space="preserve"> style which contains conditional formatting for its </w:t>
      </w:r>
      <w:r>
        <w:t>firstRow</w:t>
      </w:r>
      <w:r>
        <w:t>, defined as follows:</w:t>
      </w:r>
    </w:p>
    <w:p w:rsidRDefault="00476CD1" w:rsidP="00476CD1" w:rsidR="00476CD1">
      <w:pPr>
        <w:pStyle w:val="c"/>
      </w:pPr>
      <w:r>
        <w:t>&lt;w:style w: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table</w:t>
        </w:r>
      </w:hyperlink>
      <w:r>
        <w:t>" w:styleId="exampleTableStyle"&gt;</w:t>
      </w:r>
      <w:r>
        <w:br/>
      </w:r>
      <w:r>
        <w:t xml:space="preserve">  …</w:t>
      </w:r>
      <w:r>
        <w:br/>
      </w:r>
      <w:r>
        <w:t xml:space="preserve">  &lt;w:</w:t>
      </w:r>
      <w:hyperlink r:id="rId12">
        <w:r>
          <w:rPr>
            <w:rStyle w:val="Hyperlink"/>
          </w:rPr>
          <w:t>tblStylePr</w:t>
        </w:r>
      </w:hyperlink>
      <w:r>
        <w:t xml:space="preserve"> w:</w:t>
      </w:r>
      <w:hyperlink r:id="rId11">
        <w:r>
          <w:rPr>
            <w:rStyle w:val="Hyperlink"/>
          </w:rPr>
          <w:t>type</w:t>
        </w:r>
      </w:hyperlink>
      <w:r>
        <w:t>="firstRow"&gt;</w:t>
      </w:r>
      <w:r>
        <w:br/>
      </w:r>
      <w:r>
        <w:t xml:space="preserve">    &lt;w:</w:t>
      </w:r>
      <w:hyperlink r:id="rId8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i</w:t>
        </w:r>
      </w:hyperlink>
      <w:r>
        <w:t>/&gt;</w:t>
      </w:r>
      <w:r>
        <w:br/>
      </w:r>
      <w:r>
        <w:t xml:space="preserve">    &lt;/w:</w:t>
      </w:r>
      <w:hyperlink r:id="rId8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&lt;/w:</w:t>
      </w:r>
      <w:hyperlink r:id="rId12">
        <w:r>
          <w:rPr>
            <w:rStyle w:val="Hyperlink"/>
          </w:rPr>
          <w:t>tblStylePr</w:t>
        </w:r>
      </w:hyperlink>
      <w:r>
        <w:t>&gt;</w:t>
      </w:r>
      <w:r>
        <w:br/>
      </w:r>
      <w:r>
        <w:t>&lt;/w:style&gt;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rPr</w:t>
        </w:r>
      </w:hyperlink>
      <w:r>
        <w:t/>
      </w:r>
      <w:r>
        <w:t xml:space="preserve"> element specified within the </w:t>
      </w:r>
      <w:r>
        <w:t/>
      </w:r>
      <w:hyperlink r:id="rId12">
        <w:r>
          <w:rPr>
            <w:rStyle w:val="Hyperlink"/>
          </w:rPr>
          <w:t>tblStylePr</w:t>
        </w:r>
      </w:hyperlink>
      <w:r>
        <w:t/>
      </w:r>
      <w:r>
        <w:t xml:space="preserve"> element specifies the set of run properties which shall be applied to all parts of the </w:t>
      </w:r>
      <w:hyperlink r:id="rId10">
        <w:r>
          <w:rPr>
            <w:rStyle w:val="Hyperlink"/>
          </w:rPr>
          <w:t>table</w:t>
        </w:r>
      </w:hyperlink>
      <w:r>
        <w:t xml:space="preserve"> which meet the criteria specified by the </w:t>
      </w:r>
      <w:r>
        <w:t/>
      </w:r>
      <w:hyperlink r:id="rId11">
        <w:r>
          <w:rPr>
            <w:rStyle w:val="Hyperlink"/>
          </w:rPr>
          <w:t>type</w:t>
        </w:r>
      </w:hyperlink>
      <w:r>
        <w:t/>
      </w:r>
      <w:r>
        <w:t xml:space="preserve"> value of </w:t>
      </w:r>
      <w:r>
        <w:t>firstRow</w:t>
      </w:r>
      <w:r>
        <w:t xml:space="preserve"> - all of the header rows of the table. In this example, the single run property applied is italics via the </w:t>
      </w:r>
      <w:r>
        <w:t/>
      </w:r>
      <w:hyperlink r:id="rId13">
        <w:r>
          <w:rPr>
            <w:rStyle w:val="Hyperlink"/>
          </w:rPr>
          <w:t>i</w:t>
        </w:r>
      </w:hyperlink>
      <w:r>
        <w:t/>
      </w:r>
      <w:r>
        <w:t xml:space="preserve"> element (§</w:t>
      </w:r>
      <w:fldSimple w:instr="REF book076c4298-ce75-436b-8643-6a0347b22e01 \r \h">
        <w:r>
          <w:t>2.3.2.14</w:t>
        </w:r>
      </w:fldSimple>
      <w:r>
        <w:t xml:space="preserve">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tblStylePr</w:t>
              </w:r>
            </w:hyperlink>
            <w:r>
              <w:t/>
            </w:r>
            <w:r>
              <w:t xml:space="preserve"> (§</w:t>
            </w:r>
            <w:fldSimple w:instr="REF book48c1a7dc-1278-4d0c-a781-98128f423e08 \r \h">
              <w:r>
                <w:t>2.7.5.6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b</w:t>
              </w:r>
            </w:hyperlink>
            <w:r>
              <w:t/>
            </w:r>
            <w:r>
              <w:t xml:space="preserve"> (Bold)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c4b2a25-1633-4c7e-a120-ef2170199049 \r \h">
              <w:r>
                <w:t>2.3.2.1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bCs</w:t>
              </w:r>
            </w:hyperlink>
            <w:r>
              <w:t/>
            </w:r>
            <w:r>
              <w:t xml:space="preserve"> (Complex Script Bold)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8957f16-6ff8-4da2-bc0e-99cf485f4e03 \r \h">
              <w:r>
                <w:t>2.3.2.2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bdr</w:t>
              </w:r>
            </w:hyperlink>
            <w:r>
              <w:t/>
            </w:r>
            <w:r>
              <w:t xml:space="preserve"> (Text Border)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9224831-cb55-4f3b-8028-6b02d099c1b0 \r \h">
              <w:r>
                <w:t>2.3.2.3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caps</w:t>
              </w:r>
            </w:hyperlink>
            <w:r>
              <w:t/>
            </w:r>
            <w:r>
              <w:t xml:space="preserve"> (Display All Characters As Capital Letters)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fd4a57-deb8-4466-b3ea-2194e57784ce \r \h">
              <w:r>
                <w:t>2.3.2.4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(Run Content Color)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5c82af5-c788-4f36-8d0c-41c5082f2644 \r \h">
              <w:r>
                <w:t>2.3.2.5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cs</w:t>
              </w:r>
            </w:hyperlink>
            <w:r>
              <w:t/>
            </w:r>
            <w:r>
              <w:t xml:space="preserve"> (Use Complex Script Formatting on Run)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da9289b-9430-4688-afd7-dcda7879abde \r \h">
              <w:r>
                <w:t>2.3.2.6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dstrike</w:t>
              </w:r>
            </w:hyperlink>
            <w:r>
              <w:t/>
            </w:r>
            <w:r>
              <w:t xml:space="preserve"> (Double Strikethrough)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5fcde82-23cb-42be-b0bf-e6394745c071 \r \h">
              <w:r>
                <w:t>2.3.2.7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eastAsianLayout</w:t>
              </w:r>
            </w:hyperlink>
            <w:r>
              <w:t/>
            </w:r>
            <w:r>
              <w:t xml:space="preserve"> (East Asian Typography Settings)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46a7618-bdfe-44c7-b827-bc21a5b7840f \r \h">
              <w:r>
                <w:t>2.3.2.8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effect</w:t>
              </w:r>
            </w:hyperlink>
            <w:r>
              <w:t/>
            </w:r>
            <w:r>
              <w:t xml:space="preserve"> (Animated Text Effect)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1ab5a97-97af-4cb6-9e02-88a0195d74b7 \r \h">
              <w:r>
                <w:t>2.3.2.9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em</w:t>
              </w:r>
            </w:hyperlink>
            <w:r>
              <w:t/>
            </w:r>
            <w:r>
              <w:t xml:space="preserve"> (Emphasis Mark)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d1a8f4d-65ab-4d8b-b245-9d524f6a50f5 \r \h">
              <w:r>
                <w:t>2.3.2.10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emboss</w:t>
              </w:r>
            </w:hyperlink>
            <w:r>
              <w:t/>
            </w:r>
            <w:r>
              <w:t xml:space="preserve"> (Embossing)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15b4c4-1001-4e49-b4f5-bd836e29c04c \r \h">
              <w:r>
                <w:t>2.3.2.11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fitText</w:t>
              </w:r>
            </w:hyperlink>
            <w:r>
              <w:t/>
            </w:r>
            <w:r>
              <w:t xml:space="preserve"> (Manual </w:t>
            </w:r>
            <w:hyperlink r:id="rId9">
              <w:r>
                <w:rPr>
                  <w:rStyle w:val="Hyperlink"/>
                </w:rPr>
                <w:t>Run</w:t>
              </w:r>
            </w:hyperlink>
            <w:r>
              <w:t xml:space="preserve"> Width)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13b38b0-5d84-45e4-b5f4-f9a9ae416141 \r \h">
              <w:r>
                <w:t>2.3.2.12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highlight</w:t>
              </w:r>
            </w:hyperlink>
            <w:r>
              <w:t/>
            </w:r>
            <w:r>
              <w:t xml:space="preserve"> (Text Highlighting)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0b69515-c382-4d95-b0db-dd62476129a6 \r \h">
              <w:r>
                <w:t>2.3.2.13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i</w:t>
              </w:r>
            </w:hyperlink>
            <w:r>
              <w:t/>
            </w:r>
            <w:r>
              <w:t xml:space="preserve"> (Italics)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76c4298-ce75-436b-8643-6a0347b22e01 \r \h">
              <w:r>
                <w:t>2.3.2.14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iCs</w:t>
              </w:r>
            </w:hyperlink>
            <w:r>
              <w:t/>
            </w:r>
            <w:r>
              <w:t xml:space="preserve"> (Complex Script Italics)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7f8e806-4660-4a02-8c07-47db82e2f1a7 \r \h">
              <w:r>
                <w:t>2.3.2.15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imprint</w:t>
              </w:r>
            </w:hyperlink>
            <w:r>
              <w:t/>
            </w:r>
            <w:r>
              <w:t xml:space="preserve"> (Imprinting)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608aaa1-20e8-490a-acf3-59911988a063 \r \h">
              <w:r>
                <w:t>2.3.2.16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kern</w:t>
              </w:r>
            </w:hyperlink>
            <w:r>
              <w:t/>
            </w:r>
            <w:r>
              <w:t xml:space="preserve"> (Font Kerning)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0fcb98b-3b0d-48bc-92f5-194aad92e1cb \r \h">
              <w:r>
                <w:t>2.3.2.17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lang</w:t>
              </w:r>
            </w:hyperlink>
            <w:r>
              <w:t/>
            </w:r>
            <w:r>
              <w:t xml:space="preserve"> (Languages for </w:t>
            </w:r>
            <w:hyperlink r:id="rId9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5183fb3-cc66-4547-b3a8-db2b210c40b3 \r \h">
              <w:r>
                <w:t>2.3.2.18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noProof</w:t>
              </w:r>
            </w:hyperlink>
            <w:r>
              <w:t/>
            </w:r>
            <w:r>
              <w:t xml:space="preserve"> (Do Not Check Spelling or Grammar)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36c4f58-da4c-4dec-9614-c1009c1a2024 \r \h">
              <w:r>
                <w:t>2.3.2.19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Open </w:t>
            </w:r>
            <w:hyperlink r:id="rId33">
              <w:r>
                <w:rPr>
                  <w:rStyle w:val="Hyperlink"/>
                </w:rPr>
                <w:t>XML</w:t>
              </w:r>
            </w:hyperlink>
            <w:r>
              <w:t xml:space="preserve"> Math)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cae582c-7c44-4a05-a692-cc2dda9f42fe \r \h">
              <w:r>
                <w:t>2.3.2.20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outline</w:t>
              </w:r>
            </w:hyperlink>
            <w:r>
              <w:t/>
            </w:r>
            <w:r>
              <w:t xml:space="preserve"> (Display Character Outline)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eb4e0b1-5ab0-4835-94b9-974c1c5d5903 \r \h">
              <w:r>
                <w:t>2.3.2.21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5">
              <w:r>
                <w:rPr>
                  <w:rStyle w:val="Hyperlink"/>
                </w:rPr>
                <w:t>position</w:t>
              </w:r>
            </w:hyperlink>
            <w:r>
              <w:t/>
            </w:r>
            <w:r>
              <w:t xml:space="preserve"> (Vertically Raised or Lowered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cb2fb6a-7f17-4181-8414-37958f95ea0f \r \h">
              <w:r>
                <w:t>2.3.2.22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6">
              <w:r>
                <w:rPr>
                  <w:rStyle w:val="Hyperlink"/>
                </w:rPr>
                <w:t>rFonts</w:t>
              </w:r>
            </w:hyperlink>
            <w:r>
              <w:t/>
            </w:r>
            <w:r>
              <w:t xml:space="preserve"> (Run Fonts)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8dce7b3-08e6-499c-87cd-f73f1e0ec199 \r \h">
              <w:r>
                <w:t>2.3.2.24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7">
              <w:r>
                <w:rPr>
                  <w:rStyle w:val="Hyperlink"/>
                </w:rPr>
                <w:t>rPrChange</w:t>
              </w:r>
            </w:hyperlink>
            <w:r>
              <w:t/>
            </w:r>
            <w:r>
              <w:t xml:space="preserve"> (Revision Information for </w:t>
            </w:r>
            <w:hyperlink r:id="rId9">
              <w:r>
                <w:rPr>
                  <w:rStyle w:val="Hyperlink"/>
                </w:rPr>
                <w:t>Run</w:t>
              </w:r>
            </w:hyperlink>
            <w:r>
              <w:t xml:space="preserve">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6314730-6fac-4cee-8f3f-1b0ae444e837 \r \h">
              <w:r>
                <w:t>2.13.5.32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8">
              <w:r>
                <w:rPr>
                  <w:rStyle w:val="Hyperlink"/>
                </w:rPr>
                <w:t>rStyle</w:t>
              </w:r>
            </w:hyperlink>
            <w:r>
              <w:t/>
            </w:r>
            <w:r>
              <w:t xml:space="preserve"> (Referenced Character Style)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ef7b4fb-ddd2-4106-ac04-988ac3017145 \r \h">
              <w:r>
                <w:t>2.3.2.27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9">
              <w:r>
                <w:rPr>
                  <w:rStyle w:val="Hyperlink"/>
                </w:rPr>
                <w:t>rtl</w:t>
              </w:r>
            </w:hyperlink>
            <w:r>
              <w:t/>
            </w:r>
            <w:r>
              <w:t xml:space="preserve"> (Right To Left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44c04bd-7e93-4b2c-91d1-b5de1531e316 \r \h">
              <w:r>
                <w:t>2.3.2.28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0">
              <w:r>
                <w:rPr>
                  <w:rStyle w:val="Hyperlink"/>
                </w:rPr>
                <w:t>shadow</w:t>
              </w:r>
            </w:hyperlink>
            <w:r>
              <w:t/>
            </w:r>
            <w:r>
              <w:t xml:space="preserve"> (Shadow)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1ce1d8f-9c5b-4a2b-9ae0-457947981e21 \r \h">
              <w:r>
                <w:t>2.3.2.29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1">
              <w:r>
                <w:rPr>
                  <w:rStyle w:val="Hyperlink"/>
                </w:rPr>
                <w:t>shd</w:t>
              </w:r>
            </w:hyperlink>
            <w:r>
              <w:t/>
            </w:r>
            <w:r>
              <w:t xml:space="preserve"> (Run Shading)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6cd7ec4-70fc-4260-ae7f-4efe0a1cad3c \r \h">
              <w:r>
                <w:t>2.3.2.30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2">
              <w:r>
                <w:rPr>
                  <w:rStyle w:val="Hyperlink"/>
                </w:rPr>
                <w:t>smallCaps</w:t>
              </w:r>
            </w:hyperlink>
            <w:r>
              <w:t/>
            </w:r>
            <w:r>
              <w:t xml:space="preserve"> (Small Caps)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dadff69-0714-4df6-9007-372affea8e11 \r \h">
              <w:r>
                <w:t>2.3.2.31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3">
              <w:r>
                <w:rPr>
                  <w:rStyle w:val="Hyperlink"/>
                </w:rPr>
                <w:t>snapToGrid</w:t>
              </w:r>
            </w:hyperlink>
            <w:r>
              <w:t/>
            </w:r>
            <w:r>
              <w:t xml:space="preserve"> (Use Document Grid </w:t>
            </w:r>
            <w:hyperlink r:id="rId44">
              <w:r>
                <w:rPr>
                  <w:rStyle w:val="Hyperlink"/>
                </w:rPr>
                <w:t>Settings</w:t>
              </w:r>
            </w:hyperlink>
            <w:r>
              <w:t xml:space="preserve"> For Inter-Character Spacing)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73afeb8-ad9c-4c03-97da-783ba89f0a31 \r \h">
              <w:r>
                <w:t>2.3.2.32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5">
              <w:r>
                <w:rPr>
                  <w:rStyle w:val="Hyperlink"/>
                </w:rPr>
                <w:t>spacing</w:t>
              </w:r>
            </w:hyperlink>
            <w:r>
              <w:t/>
            </w:r>
            <w:r>
              <w:t xml:space="preserve"> (Character Spacing Adjustment)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0bce8b2-2f07-4edf-b189-2f41bf13bec5 \r \h">
              <w:r>
                <w:t>2.3.2.33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6">
              <w:r>
                <w:rPr>
                  <w:rStyle w:val="Hyperlink"/>
                </w:rPr>
                <w:t>specVanish</w:t>
              </w:r>
            </w:hyperlink>
            <w:r>
              <w:t/>
            </w:r>
            <w:r>
              <w:t xml:space="preserve"> (Paragraph Mark Is Always Hidden)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56764ed-2f5d-4b70-a75b-bcf8ab7f6050 \r \h">
              <w:r>
                <w:t>2.3.2.34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7">
              <w:r>
                <w:rPr>
                  <w:rStyle w:val="Hyperlink"/>
                </w:rPr>
                <w:t>strike</w:t>
              </w:r>
            </w:hyperlink>
            <w:r>
              <w:t/>
            </w:r>
            <w:r>
              <w:t xml:space="preserve"> (Single Strikethrough)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32c55e8-8b3a-49b2-894a-095b18529eb1 \r \h">
              <w:r>
                <w:t>2.3.2.35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8">
              <w:r>
                <w:rPr>
                  <w:rStyle w:val="Hyperlink"/>
                </w:rPr>
                <w:t>sz</w:t>
              </w:r>
            </w:hyperlink>
            <w:r>
              <w:t/>
            </w:r>
            <w:r>
              <w:t xml:space="preserve"> (Font Size)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5da4f20-88a4-4e2a-8e81-a20fb9ea9029 \r \h">
              <w:r>
                <w:t>2.3.2.36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9">
              <w:r>
                <w:rPr>
                  <w:rStyle w:val="Hyperlink"/>
                </w:rPr>
                <w:t>szCs</w:t>
              </w:r>
            </w:hyperlink>
            <w:r>
              <w:t/>
            </w:r>
            <w:r>
              <w:t xml:space="preserve"> (Complex Script Font Size)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b93c19a-04ae-4a00-a0b5-a0825539e2e6 \r \h">
              <w:r>
                <w:t>2.3.2.37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0">
              <w:r>
                <w:rPr>
                  <w:rStyle w:val="Hyperlink"/>
                </w:rPr>
                <w:t>u</w:t>
              </w:r>
            </w:hyperlink>
            <w:r>
              <w:t/>
            </w:r>
            <w:r>
              <w:t xml:space="preserve"> (Underline)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ac0aa19-c777-43ce-afbd-34c92e4239c6 \r \h">
              <w:r>
                <w:t>2.3.2.38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1">
              <w:r>
                <w:rPr>
                  <w:rStyle w:val="Hyperlink"/>
                </w:rPr>
                <w:t>vanish</w:t>
              </w:r>
            </w:hyperlink>
            <w:r>
              <w:t/>
            </w:r>
            <w:r>
              <w:t xml:space="preserve"> (Hidden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fd1780b-d2d0-4e98-95f0-7a6ce305060a \r \h">
              <w:r>
                <w:t>2.3.2.39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2">
              <w:r>
                <w:rPr>
                  <w:rStyle w:val="Hyperlink"/>
                </w:rPr>
                <w:t>vertAlign</w:t>
              </w:r>
            </w:hyperlink>
            <w:r>
              <w:t/>
            </w:r>
            <w:r>
              <w:t xml:space="preserve"> (Subscript/Superscript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0f6d71f-12d1-4d87-b123-f77c40349ef3 \r \h">
              <w:r>
                <w:t>2.3.2.40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3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(Expanded/Compressed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60e574c-778c-42e8-a351-f8ff88a00153 \r \h">
              <w:r>
                <w:t>2.3.2.41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4">
              <w:r>
                <w:rPr>
                  <w:rStyle w:val="Hyperlink"/>
                </w:rPr>
                <w:t>webHidden</w:t>
              </w:r>
            </w:hyperlink>
            <w:r>
              <w:t/>
            </w:r>
            <w:r>
              <w:t xml:space="preserve"> (Web Hidden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71ed88f-d902-479a-b8b7-ee3e4869e07b \r \h">
              <w:r>
                <w:t>2.3.2.42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3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55">
        <w:r>
          <w:rPr>
            <w:rStyle w:val="Hyperlink"/>
          </w:rPr>
          <w:t>name</w:t>
        </w:r>
      </w:hyperlink>
      <w:r>
        <w:t>="CT_RPr"&gt;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</w:t>
      </w:r>
      <w:hyperlink r:id="rId56">
        <w:r>
          <w:rPr>
            <w:rStyle w:val="Hyperlink"/>
          </w:rPr>
          <w:t>group</w:t>
        </w:r>
      </w:hyperlink>
      <w:r>
        <w:t xml:space="preserve"> ref="EG_RPrContent" minOccurs="0"/&gt;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Pr.docx" TargetMode="External"/><Relationship Id="rId9" Type="http://schemas.openxmlformats.org/officeDocument/2006/relationships/hyperlink" Target="Run.docx" TargetMode="External"/><Relationship Id="rId10" Type="http://schemas.openxmlformats.org/officeDocument/2006/relationships/hyperlink" Target="table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tblStylePr.docx" TargetMode="External"/><Relationship Id="rId13" Type="http://schemas.openxmlformats.org/officeDocument/2006/relationships/hyperlink" Target="i.docx" TargetMode="External"/><Relationship Id="rId14" Type="http://schemas.openxmlformats.org/officeDocument/2006/relationships/hyperlink" Target="b.docx" TargetMode="External"/><Relationship Id="rId15" Type="http://schemas.openxmlformats.org/officeDocument/2006/relationships/hyperlink" Target="bCs.docx" TargetMode="External"/><Relationship Id="rId16" Type="http://schemas.openxmlformats.org/officeDocument/2006/relationships/hyperlink" Target="bdr.docx" TargetMode="External"/><Relationship Id="rId17" Type="http://schemas.openxmlformats.org/officeDocument/2006/relationships/hyperlink" Target="caps.docx" TargetMode="External"/><Relationship Id="rId18" Type="http://schemas.openxmlformats.org/officeDocument/2006/relationships/hyperlink" Target="color.docx" TargetMode="External"/><Relationship Id="rId19" Type="http://schemas.openxmlformats.org/officeDocument/2006/relationships/hyperlink" Target="cs.docx" TargetMode="External"/><Relationship Id="rId20" Type="http://schemas.openxmlformats.org/officeDocument/2006/relationships/hyperlink" Target="dstrike.docx" TargetMode="External"/><Relationship Id="rId21" Type="http://schemas.openxmlformats.org/officeDocument/2006/relationships/hyperlink" Target="eastAsianLayout.docx" TargetMode="External"/><Relationship Id="rId22" Type="http://schemas.openxmlformats.org/officeDocument/2006/relationships/hyperlink" Target="effect.docx" TargetMode="External"/><Relationship Id="rId23" Type="http://schemas.openxmlformats.org/officeDocument/2006/relationships/hyperlink" Target="em.docx" TargetMode="External"/><Relationship Id="rId24" Type="http://schemas.openxmlformats.org/officeDocument/2006/relationships/hyperlink" Target="emboss.docx" TargetMode="External"/><Relationship Id="rId25" Type="http://schemas.openxmlformats.org/officeDocument/2006/relationships/hyperlink" Target="fitText.docx" TargetMode="External"/><Relationship Id="rId26" Type="http://schemas.openxmlformats.org/officeDocument/2006/relationships/hyperlink" Target="highlight.docx" TargetMode="External"/><Relationship Id="rId27" Type="http://schemas.openxmlformats.org/officeDocument/2006/relationships/hyperlink" Target="iCs.docx" TargetMode="External"/><Relationship Id="rId28" Type="http://schemas.openxmlformats.org/officeDocument/2006/relationships/hyperlink" Target="imprint.docx" TargetMode="External"/><Relationship Id="rId29" Type="http://schemas.openxmlformats.org/officeDocument/2006/relationships/hyperlink" Target="kern.docx" TargetMode="External"/><Relationship Id="rId30" Type="http://schemas.openxmlformats.org/officeDocument/2006/relationships/hyperlink" Target="lang.docx" TargetMode="External"/><Relationship Id="rId31" Type="http://schemas.openxmlformats.org/officeDocument/2006/relationships/hyperlink" Target="noProof.docx" TargetMode="External"/><Relationship Id="rId32" Type="http://schemas.openxmlformats.org/officeDocument/2006/relationships/hyperlink" Target="oMath.docx" TargetMode="External"/><Relationship Id="rId33" Type="http://schemas.openxmlformats.org/officeDocument/2006/relationships/hyperlink" Target="XML.docx" TargetMode="External"/><Relationship Id="rId34" Type="http://schemas.openxmlformats.org/officeDocument/2006/relationships/hyperlink" Target="outline.docx" TargetMode="External"/><Relationship Id="rId35" Type="http://schemas.openxmlformats.org/officeDocument/2006/relationships/hyperlink" Target="position.docx" TargetMode="External"/><Relationship Id="rId36" Type="http://schemas.openxmlformats.org/officeDocument/2006/relationships/hyperlink" Target="rFonts.docx" TargetMode="External"/><Relationship Id="rId37" Type="http://schemas.openxmlformats.org/officeDocument/2006/relationships/hyperlink" Target="rPrChange.docx" TargetMode="External"/><Relationship Id="rId38" Type="http://schemas.openxmlformats.org/officeDocument/2006/relationships/hyperlink" Target="rStyle.docx" TargetMode="External"/><Relationship Id="rId39" Type="http://schemas.openxmlformats.org/officeDocument/2006/relationships/hyperlink" Target="rtl.docx" TargetMode="External"/><Relationship Id="rId40" Type="http://schemas.openxmlformats.org/officeDocument/2006/relationships/hyperlink" Target="shadow.docx" TargetMode="External"/><Relationship Id="rId41" Type="http://schemas.openxmlformats.org/officeDocument/2006/relationships/hyperlink" Target="shd.docx" TargetMode="External"/><Relationship Id="rId42" Type="http://schemas.openxmlformats.org/officeDocument/2006/relationships/hyperlink" Target="smallCaps.docx" TargetMode="External"/><Relationship Id="rId43" Type="http://schemas.openxmlformats.org/officeDocument/2006/relationships/hyperlink" Target="snapToGrid.docx" TargetMode="External"/><Relationship Id="rId44" Type="http://schemas.openxmlformats.org/officeDocument/2006/relationships/hyperlink" Target="Settings.docx" TargetMode="External"/><Relationship Id="rId45" Type="http://schemas.openxmlformats.org/officeDocument/2006/relationships/hyperlink" Target="spacing.docx" TargetMode="External"/><Relationship Id="rId46" Type="http://schemas.openxmlformats.org/officeDocument/2006/relationships/hyperlink" Target="specVanish.docx" TargetMode="External"/><Relationship Id="rId47" Type="http://schemas.openxmlformats.org/officeDocument/2006/relationships/hyperlink" Target="strike.docx" TargetMode="External"/><Relationship Id="rId48" Type="http://schemas.openxmlformats.org/officeDocument/2006/relationships/hyperlink" Target="sz.docx" TargetMode="External"/><Relationship Id="rId49" Type="http://schemas.openxmlformats.org/officeDocument/2006/relationships/hyperlink" Target="szCs.docx" TargetMode="External"/><Relationship Id="rId50" Type="http://schemas.openxmlformats.org/officeDocument/2006/relationships/hyperlink" Target="u.docx" TargetMode="External"/><Relationship Id="rId51" Type="http://schemas.openxmlformats.org/officeDocument/2006/relationships/hyperlink" Target="vanish.docx" TargetMode="External"/><Relationship Id="rId52" Type="http://schemas.openxmlformats.org/officeDocument/2006/relationships/hyperlink" Target="vertAlign.docx" TargetMode="External"/><Relationship Id="rId53" Type="http://schemas.openxmlformats.org/officeDocument/2006/relationships/hyperlink" Target="w.docx" TargetMode="External"/><Relationship Id="rId54" Type="http://schemas.openxmlformats.org/officeDocument/2006/relationships/hyperlink" Target="webHidden.docx" TargetMode="External"/><Relationship Id="rId55" Type="http://schemas.openxmlformats.org/officeDocument/2006/relationships/hyperlink" Target="name.docx" TargetMode="External"/><Relationship Id="rId56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