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5708_1" w:id="100001"/>
      <w:bookmarkStart w:name="book18fc59c2-1bb6-4a70-a5be-188f6684ddd4_1" w:id="100002"/>
      <w:r>
        <w:t/>
      </w:r>
      <w:hyperlink r:id="rId8">
        <w:r>
          <w:rPr>
            <w:rStyle w:val="Hyperlink"/>
          </w:rPr>
          <w:t>pict</w:t>
        </w:r>
      </w:hyperlink>
      <w:r>
        <w:t/>
      </w:r>
      <w:r>
        <w:t xml:space="preserve"> (VML Object)</w:t>
      </w:r>
      <w:bookmarkEnd w:id="100001"/>
    </w:p>
    <w:bookmarkEnd w:id="100002"/>
    <w:p w:rsidRDefault="00476CD1" w:rsidP="00476CD1" w:rsidR="00476CD1">
      <w:r>
        <w:t xml:space="preserve">This element specifies that an </w:t>
      </w:r>
      <w:hyperlink r:id="rId9">
        <w:r>
          <w:rPr>
            <w:rStyle w:val="Hyperlink"/>
          </w:rPr>
          <w:t>object</w:t>
        </w:r>
      </w:hyperlink>
      <w:r>
        <w:t xml:space="preserve"> is located at this </w:t>
      </w:r>
      <w:hyperlink r:id="rId10">
        <w:r>
          <w:rPr>
            <w:rStyle w:val="Hyperlink"/>
          </w:rPr>
          <w:t>position</w:t>
        </w:r>
      </w:hyperlink>
      <w:r>
        <w:t xml:space="preserve"> in the run’s contents. The layout properties of this </w:t>
      </w:r>
      <w:hyperlink r:id="rId9">
        <w:r>
          <w:rPr>
            <w:rStyle w:val="Hyperlink"/>
          </w:rPr>
          <w:t>object</w:t>
        </w:r>
      </w:hyperlink>
      <w:r>
        <w:t xml:space="preserve"> are specified using the VML syntax (§</w:t>
      </w:r>
      <w:fldSimple w:instr=" REF rosoft-comvml \w \h ">
        <w:r>
          <w:t>6.1</w:t>
        </w:r>
      </w:fldSimple>
      <w:r>
        <w:t>).</w:t>
      </w:r>
    </w:p>
    <w:p w:rsidRDefault="00476CD1" w:rsidP="00476CD1" w:rsidR="00476CD1">
      <w:r>
        <w:t>[</w:t>
      </w:r>
      <w:r>
        <w:t>Example</w:t>
      </w:r>
      <w:r>
        <w:t xml:space="preserve">: Consider a run which consists of an </w:t>
      </w:r>
      <w:hyperlink r:id="rId9">
        <w:r>
          <w:rPr>
            <w:rStyle w:val="Hyperlink"/>
          </w:rPr>
          <w:t>object</w:t>
        </w:r>
      </w:hyperlink>
      <w:r>
        <w:t xml:space="preserve"> specified using VML. That run would be specified using the following WordprocessingML:</w:t>
      </w:r>
    </w:p>
    <w:p w:rsidRDefault="00476CD1" w:rsidP="00476CD1" w:rsidR="00476CD1">
      <w:pPr>
        <w:pStyle w:val="c"/>
      </w:pPr>
      <w:r>
        <w:t>&lt;w:</w:t>
      </w:r>
      <w:hyperlink r:id="rId11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&lt;w:</w:t>
      </w:r>
      <w:hyperlink r:id="rId8">
        <w:r>
          <w:rPr>
            <w:rStyle w:val="Hyperlink"/>
          </w:rPr>
          <w:t>pict</w:t>
        </w:r>
      </w:hyperlink>
      <w:r>
        <w:t>&gt;</w:t>
      </w:r>
      <w:r>
        <w:br/>
      </w:r>
      <w:r>
        <w:t xml:space="preserve">    …</w:t>
      </w:r>
      <w:r>
        <w:br/>
      </w:r>
      <w:r>
        <w:t xml:space="preserve">  &lt;/w:</w:t>
      </w:r>
      <w:hyperlink r:id="rId8">
        <w:r>
          <w:rPr>
            <w:rStyle w:val="Hyperlink"/>
          </w:rPr>
          <w:t>pict</w:t>
        </w:r>
      </w:hyperlink>
      <w:r>
        <w:t>&gt;</w:t>
      </w:r>
      <w:r>
        <w:br/>
      </w:r>
      <w:r>
        <w:t>&lt;/w:</w:t>
      </w:r>
      <w:hyperlink r:id="rId11">
        <w:r>
          <w:rPr>
            <w:rStyle w:val="Hyperlink"/>
          </w:rPr>
          <w:t>r</w:t>
        </w:r>
      </w:hyperlink>
      <w:r>
        <w:t>&gt;</w:t>
      </w:r>
    </w:p>
    <w:p w:rsidRDefault="00476CD1" w:rsidP="00476CD1" w:rsidR="00476CD1">
      <w:r>
        <w:t xml:space="preserve">The </w:t>
      </w:r>
      <w:r>
        <w:t/>
      </w:r>
      <w:hyperlink r:id="rId8">
        <w:r>
          <w:rPr>
            <w:rStyle w:val="Hyperlink"/>
          </w:rPr>
          <w:t>pict</w:t>
        </w:r>
      </w:hyperlink>
      <w:r>
        <w:t/>
      </w:r>
      <w:r>
        <w:t xml:space="preserve"> element indicates that an </w:t>
      </w:r>
      <w:hyperlink r:id="rId9">
        <w:r>
          <w:rPr>
            <w:rStyle w:val="Hyperlink"/>
          </w:rPr>
          <w:t>object</w:t>
        </w:r>
      </w:hyperlink>
      <w:r>
        <w:t xml:space="preserve"> specified in VML is located at the current </w:t>
      </w:r>
      <w:hyperlink r:id="rId10">
        <w:r>
          <w:rPr>
            <w:rStyle w:val="Hyperlink"/>
          </w:rPr>
          <w:t>position</w:t>
        </w:r>
      </w:hyperlink>
      <w:r>
        <w:t xml:space="preserve"> in the run (e.g. a floating embedded control).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1">
              <w:r>
                <w:rPr>
                  <w:rStyle w:val="Hyperlink"/>
                </w:rPr>
                <w:t>r</w:t>
              </w:r>
            </w:hyperlink>
            <w:r>
              <w:t/>
            </w:r>
            <w:r>
              <w:t xml:space="preserve"> (§</w:t>
            </w:r>
            <w:fldSimple w:instr="REF book388a8094-d336-4ae4-ba65-b28df4795f7a \r \h">
              <w:r>
                <w:t>7.1.2.87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r</w:t>
              </w:r>
            </w:hyperlink>
            <w:r>
              <w:t/>
            </w:r>
            <w:r>
              <w:t xml:space="preserve"> (§</w:t>
            </w:r>
            <w:fldSimple w:instr="REF book548d7356-4285-4674-8c97-d1e00aab4e24 \r \h">
              <w:r>
                <w:t>2.3.2.23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476CD1">
        <w:trPr>
          <w:cnfStyle w:val="100000000000"/>
        </w:trPr>
        <w:tc>
          <w:tcPr>
            <w:tcW w:type="pct" w:w="4500"/>
          </w:tcPr>
          <w:p w:rsidRDefault="00476CD1" w:rsidP="002E5918" w:rsidR="00476CD1">
            <w:r>
              <w:t>Child Elements</w:t>
            </w:r>
          </w:p>
        </w:tc>
        <w:tc>
          <w:tcPr>
            <w:tcW w:type="pct" w:w="500"/>
          </w:tcPr>
          <w:p w:rsidRDefault="00476CD1" w:rsidP="002E5918" w:rsidR="00476CD1">
            <w:r>
              <w:t>Subclause</w:t>
            </w:r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 xml:space="preserve">Any element from the </w:t>
            </w:r>
            <w:r>
              <w:t>urn:schemas-microsoft-com:vml</w:t>
            </w:r>
            <w:r>
              <w:t xml:space="preserve"> namespace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rosoft-comvml \r \h">
              <w:r>
                <w:t>6.1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 xml:space="preserve">Any element from the </w:t>
            </w:r>
            <w:r>
              <w:t>urn:schemas-microsoft-com:office:office</w:t>
            </w:r>
            <w:r>
              <w:t xml:space="preserve"> namespace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rosoft-comofficeoffice \r \h">
              <w:r>
                <w:t>6.2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2">
              <w:r>
                <w:rPr>
                  <w:rStyle w:val="Hyperlink"/>
                </w:rPr>
                <w:t>control</w:t>
              </w:r>
            </w:hyperlink>
            <w:r>
              <w:t/>
            </w:r>
            <w:r>
              <w:t xml:space="preserve"> (Floating Embedded Control)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ae5fcf9b-80c1-4af7-ac0b-1a35615bc5c2 \r \h">
              <w:r>
                <w:t>2.3.3.2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3">
              <w:r>
                <w:rPr>
                  <w:rStyle w:val="Hyperlink"/>
                </w:rPr>
                <w:t>movie</w:t>
              </w:r>
            </w:hyperlink>
            <w:r>
              <w:t/>
            </w:r>
            <w:r>
              <w:t xml:space="preserve"> (Embedded Video)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7e321690-9ee2-4bad-80b0-6315831f39c4 \r \h">
              <w:r>
                <w:t>2.3.3.17</w:t>
              </w:r>
            </w:fldSimple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4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5">
        <w:r>
          <w:rPr>
            <w:rStyle w:val="Hyperlink"/>
          </w:rPr>
          <w:t>name</w:t>
        </w:r>
      </w:hyperlink>
      <w:r>
        <w:t>="CT_Picture"&gt;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&lt;complexContent&gt;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&lt;extension base="CT_PictureBase"&gt;</w:t>
      </w:r>
    </w:p>
    <w:p w:rsidRDefault="00476CD1" w:rsidP="00476CD1" w:rsidR="00476CD1">
      <w:pPr>
        <w:pStyle w:val="SchemaFragment"/>
        <w:tabs>
          <w:tab w:pos="1080" w:val="left"/>
        </w:tabs>
        <w:ind w:hanging="1260" w:left="1260"/>
      </w:pPr>
      <w:r>
        <w:tab/>
      </w:r>
      <w:r>
        <w:t>&lt;sequence maxOccurs="1"&gt;</w:t>
      </w:r>
    </w:p>
    <w:p w:rsidRDefault="00476CD1" w:rsidP="00476CD1" w:rsidR="00476CD1">
      <w:pPr>
        <w:pStyle w:val="SchemaFragment"/>
        <w:tabs>
          <w:tab w:pos="1440" w:val="left"/>
        </w:tabs>
        <w:ind w:hanging="1620" w:left="1620"/>
      </w:pPr>
      <w:r>
        <w:tab/>
      </w:r>
      <w:r>
        <w:t xml:space="preserve">&lt;element </w:t>
      </w:r>
      <w:hyperlink r:id="rId15">
        <w:r>
          <w:rPr>
            <w:rStyle w:val="Hyperlink"/>
          </w:rPr>
          <w:t>name</w:t>
        </w:r>
      </w:hyperlink>
      <w:r>
        <w:t>="</w:t>
      </w:r>
      <w:hyperlink r:id="rId13">
        <w:r>
          <w:rPr>
            <w:rStyle w:val="Hyperlink"/>
          </w:rPr>
          <w:t>movie</w:t>
        </w:r>
      </w:hyperlink>
      <w:r>
        <w:t xml:space="preserve">" </w:t>
      </w:r>
      <w:hyperlink r:id="rId16">
        <w:r>
          <w:rPr>
            <w:rStyle w:val="Hyperlink"/>
          </w:rPr>
          <w:t>type</w:t>
        </w:r>
      </w:hyperlink>
      <w:r>
        <w:t>="CT_Rel" minOccurs="0"/&gt;</w:t>
      </w:r>
    </w:p>
    <w:p w:rsidRDefault="00476CD1" w:rsidP="00476CD1" w:rsidR="00476CD1">
      <w:pPr>
        <w:pStyle w:val="SchemaFragment"/>
        <w:tabs>
          <w:tab w:pos="1440" w:val="left"/>
        </w:tabs>
        <w:ind w:hanging="1620" w:left="1620"/>
      </w:pPr>
      <w:r>
        <w:tab/>
      </w:r>
      <w:r>
        <w:t xml:space="preserve">&lt;element </w:t>
      </w:r>
      <w:hyperlink r:id="rId15">
        <w:r>
          <w:rPr>
            <w:rStyle w:val="Hyperlink"/>
          </w:rPr>
          <w:t>name</w:t>
        </w:r>
      </w:hyperlink>
      <w:r>
        <w:t>="</w:t>
      </w:r>
      <w:hyperlink r:id="rId12">
        <w:r>
          <w:rPr>
            <w:rStyle w:val="Hyperlink"/>
          </w:rPr>
          <w:t>control</w:t>
        </w:r>
      </w:hyperlink>
      <w:r>
        <w:t xml:space="preserve">" </w:t>
      </w:r>
      <w:hyperlink r:id="rId16">
        <w:r>
          <w:rPr>
            <w:rStyle w:val="Hyperlink"/>
          </w:rPr>
          <w:t>type</w:t>
        </w:r>
      </w:hyperlink>
      <w:r>
        <w:t>="CT_Control" minOccurs="0"/&gt;</w:t>
      </w:r>
    </w:p>
    <w:p w:rsidRDefault="00476CD1" w:rsidP="00476CD1" w:rsidR="00476CD1">
      <w:pPr>
        <w:pStyle w:val="SchemaFragment"/>
        <w:tabs>
          <w:tab w:pos="1080" w:val="left"/>
        </w:tabs>
        <w:ind w:hanging="1260" w:left="1260"/>
      </w:pPr>
      <w:r>
        <w:tab/>
      </w:r>
      <w:r>
        <w:t>&lt;/sequence&gt;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&lt;/extension&gt;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&lt;/complexContent&gt;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ict.docx" TargetMode="External"/><Relationship Id="rId9" Type="http://schemas.openxmlformats.org/officeDocument/2006/relationships/hyperlink" Target="object.docx" TargetMode="External"/><Relationship Id="rId10" Type="http://schemas.openxmlformats.org/officeDocument/2006/relationships/hyperlink" Target="position.docx" TargetMode="External"/><Relationship Id="rId11" Type="http://schemas.openxmlformats.org/officeDocument/2006/relationships/hyperlink" Target="r.docx" TargetMode="External"/><Relationship Id="rId12" Type="http://schemas.openxmlformats.org/officeDocument/2006/relationships/hyperlink" Target="control.docx" TargetMode="External"/><Relationship Id="rId13" Type="http://schemas.openxmlformats.org/officeDocument/2006/relationships/hyperlink" Target="movie.docx" TargetMode="External"/><Relationship Id="rId14" Type="http://schemas.openxmlformats.org/officeDocument/2006/relationships/hyperlink" Target="XML.docx" TargetMode="External"/><Relationship Id="rId15" Type="http://schemas.openxmlformats.org/officeDocument/2006/relationships/hyperlink" Target="name.docx" TargetMode="External"/><Relationship Id="rId16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