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620_1" w:id="100001"/>
      <w:bookmarkStart w:name="book550b1e56-ec64-4660-9f37-d28314589ffc_1" w:id="100002"/>
      <w:r>
        <w:t>p</w:t>
      </w:r>
      <w:r>
        <w:t xml:space="preserve"> (Paragraph)</w:t>
      </w:r>
      <w:bookmarkEnd w:id="100001"/>
    </w:p>
    <w:bookmarkEnd w:id="100002"/>
    <w:p w:rsidRDefault="00476CD1" w:rsidP="00476CD1" w:rsidR="00476CD1">
      <w:r>
        <w:t>This element specifies a paragraph of content in the document.</w:t>
      </w:r>
    </w:p>
    <w:p w:rsidRDefault="00476CD1" w:rsidP="00476CD1" w:rsidR="00476CD1">
      <w:r>
        <w:t>The contents of a paragraph in a WordprocessingML document shall consist of any combination of the following four types of content:</w:t>
      </w:r>
    </w:p>
    <w:p w:rsidRDefault="00476CD1" w:rsidP="00476CD1" w:rsidR="00476CD1">
      <w:pPr>
        <w:pStyle w:val="ListBullet"/>
        <w:numPr>
          <w:ilvl w:val="0"/>
          <w:numId w:val="26"/>
        </w:numPr>
      </w:pPr>
      <w:r>
        <w:t>Paragraph properties</w:t>
      </w:r>
    </w:p>
    <w:p w:rsidRDefault="00476CD1" w:rsidP="00476CD1" w:rsidR="00476CD1">
      <w:pPr>
        <w:pStyle w:val="ListBullet"/>
      </w:pPr>
      <w:r>
        <w:t/>
      </w:r>
      <w:hyperlink r:id="rId8">
        <w:r>
          <w:rPr>
            <w:rStyle w:val="Hyperlink"/>
          </w:rPr>
          <w:t>Annotations</w:t>
        </w:r>
      </w:hyperlink>
      <w:r>
        <w:t xml:space="preserve"> (bookmarks, </w:t>
      </w:r>
      <w:hyperlink r:id="rId9">
        <w:r>
          <w:rPr>
            <w:rStyle w:val="Hyperlink"/>
          </w:rPr>
          <w:t>comments</w:t>
        </w:r>
      </w:hyperlink>
      <w:r>
        <w:t>, revisions)</w:t>
      </w:r>
    </w:p>
    <w:p w:rsidRDefault="00476CD1" w:rsidP="00476CD1" w:rsidR="00476CD1">
      <w:pPr>
        <w:pStyle w:val="ListBullet"/>
      </w:pPr>
      <w:r>
        <w:t>Custom markup</w:t>
      </w:r>
    </w:p>
    <w:p w:rsidRDefault="00476CD1" w:rsidP="00476CD1" w:rsidR="00476CD1">
      <w:pPr>
        <w:pStyle w:val="ListBullet"/>
      </w:pPr>
      <w:r>
        <w:t/>
      </w:r>
      <w:hyperlink r:id="rId10">
        <w:r>
          <w:rPr>
            <w:rStyle w:val="Hyperlink"/>
          </w:rPr>
          <w:t>Run</w:t>
        </w:r>
      </w:hyperlink>
      <w:r>
        <w:t xml:space="preserve"> level content (fields, hyperlinks, runs)</w:t>
      </w:r>
    </w:p>
    <w:p w:rsidRDefault="00476CD1" w:rsidP="00476CD1" w:rsidR="00476CD1">
      <w:r>
        <w:t>[</w:t>
      </w:r>
      <w:r>
        <w:t>Example</w:t>
      </w:r>
      <w:r>
        <w:t>: Consider a basic WordprocessingML document with a single paragraph. This paragraph would be expressed as follows: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document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12">
        <w:r>
          <w:rPr>
            <w:rStyle w:val="Hyperlink"/>
          </w:rPr>
          <w:t>body</w:t>
        </w:r>
      </w:hyperlink>
      <w:r>
        <w:t>&gt;</w:t>
      </w:r>
    </w:p>
    <w:p w:rsidRDefault="00476CD1" w:rsidP="00476CD1" w:rsidR="00476CD1">
      <w:pPr>
        <w:pStyle w:val="c"/>
        <w:rPr>
          <w:lang w:val="de-DE"/>
        </w:rPr>
      </w:pPr>
      <w:r>
        <w:t xml:space="preserve">    </w:t>
      </w:r>
      <w:r>
        <w:t>&lt;w:p&gt;</w:t>
      </w:r>
    </w:p>
    <w:p w:rsidRDefault="00476CD1" w:rsidP="00476CD1" w:rsidR="00476CD1">
      <w:pPr>
        <w:pStyle w:val="c"/>
        <w:rPr>
          <w:lang w:val="de-DE"/>
        </w:rPr>
      </w:pPr>
      <w:r>
        <w:t xml:space="preserve">      &lt;w:</w:t>
      </w:r>
      <w:hyperlink r:id="rId13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pPr>
        <w:pStyle w:val="c"/>
        <w:rPr>
          <w:lang w:val="de-DE"/>
        </w:rPr>
      </w:pPr>
      <w:r>
        <w:t xml:space="preserve">        &lt;w:</w:t>
      </w:r>
      <w:hyperlink r:id="rId14">
        <w:r>
          <w:rPr>
            <w:rStyle w:val="Hyperlink"/>
          </w:rPr>
          <w:t>t</w:t>
        </w:r>
      </w:hyperlink>
      <w:r>
        <w:t>&gt;Text&lt;/w:</w:t>
      </w:r>
      <w:hyperlink r:id="rId14">
        <w:r>
          <w:rPr>
            <w:rStyle w:val="Hyperlink"/>
          </w:rPr>
          <w:t>t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  </w:t>
      </w:r>
      <w:r>
        <w:t>&lt;/w:</w:t>
      </w:r>
      <w:hyperlink r:id="rId13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  &lt;w:</w:t>
      </w:r>
      <w:hyperlink r:id="rId15">
        <w:r>
          <w:rPr>
            <w:rStyle w:val="Hyperlink"/>
          </w:rPr>
          <w:t>fldSimple</w:t>
        </w:r>
      </w:hyperlink>
      <w:r>
        <w:t xml:space="preserve"> w:instr="</w:t>
      </w:r>
      <w:hyperlink r:id="rId16">
        <w:r>
          <w:rPr>
            <w:rStyle w:val="Hyperlink"/>
          </w:rPr>
          <w:t>AUTHOR</w:t>
        </w:r>
      </w:hyperlink>
      <w:r>
        <w:t>"&gt;</w:t>
      </w:r>
    </w:p>
    <w:p w:rsidRDefault="00476CD1" w:rsidP="00476CD1" w:rsidR="00476CD1">
      <w:pPr>
        <w:pStyle w:val="c"/>
      </w:pPr>
      <w:r>
        <w:t xml:space="preserve">        &lt;w:</w:t>
      </w:r>
      <w:hyperlink r:id="rId13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      &lt;w:</w:t>
      </w:r>
      <w:hyperlink r:id="rId14">
        <w:r>
          <w:rPr>
            <w:rStyle w:val="Hyperlink"/>
          </w:rPr>
          <w:t>t</w:t>
        </w:r>
      </w:hyperlink>
      <w:r>
        <w:t>&gt;Author Name&lt;/w:</w:t>
      </w:r>
      <w:hyperlink r:id="rId14">
        <w:r>
          <w:rPr>
            <w:rStyle w:val="Hyperlink"/>
          </w:rPr>
          <w:t>t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    &lt;/w:</w:t>
      </w:r>
      <w:hyperlink r:id="rId13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  &lt;/w:</w:t>
      </w:r>
      <w:hyperlink r:id="rId15">
        <w:r>
          <w:rPr>
            <w:rStyle w:val="Hyperlink"/>
          </w:rPr>
          <w:t>fldSimple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&lt;/w:p&gt;</w:t>
      </w:r>
    </w:p>
    <w:p w:rsidRDefault="00476CD1" w:rsidP="00476CD1" w:rsidR="00476CD1">
      <w:pPr>
        <w:pStyle w:val="c"/>
      </w:pPr>
      <w:r>
        <w:t xml:space="preserve">  &lt;/w:</w:t>
      </w:r>
      <w:hyperlink r:id="rId12">
        <w:r>
          <w:rPr>
            <w:rStyle w:val="Hyperlink"/>
          </w:rPr>
          <w:t>body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11">
        <w:r>
          <w:rPr>
            <w:rStyle w:val="Hyperlink"/>
          </w:rPr>
          <w:t>document</w:t>
        </w:r>
      </w:hyperlink>
      <w:r>
        <w:t>&gt;</w:t>
      </w:r>
    </w:p>
    <w:p w:rsidRDefault="00476CD1" w:rsidP="00476CD1" w:rsidR="00476CD1">
      <w:r>
        <w:t xml:space="preserve">The </w:t>
      </w:r>
      <w:r>
        <w:t>p</w:t>
      </w:r>
      <w:r>
        <w:t xml:space="preserve"> element is the container for all of the content in the paragraph, which in this example includes both a text run and a simple field.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body</w:t>
              </w:r>
            </w:hyperlink>
            <w:r>
              <w:t/>
            </w:r>
            <w:r>
              <w:t xml:space="preserve"> (§</w:t>
            </w:r>
            <w:fldSimple w:instr="REF bookf98d274a-5e56-4d61-956b-0f3ab1a561c3 \r \h">
              <w:r>
                <w:t>2.2.2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comment</w:t>
              </w:r>
            </w:hyperlink>
            <w:r>
              <w:t/>
            </w:r>
            <w:r>
              <w:t xml:space="preserve"> (§</w:t>
            </w:r>
            <w:fldSimple w:instr="REF book73b1987a-7681-4cfd-939a-bcf76cad6b22 \r \h">
              <w:r>
                <w:t>2.13.4.2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9f48a2de-a708-4411-8920-dca4f84a698f \r \h">
              <w:r>
                <w:t>2.5.1.6</w:t>
              </w:r>
            </w:fldSimple>
            <w:r>
              <w:t xml:space="preserve">); </w:t>
            </w:r>
            <w:r>
              <w:t/>
            </w:r>
            <w:hyperlink r:id="rId19">
              <w:r>
                <w:rPr>
                  <w:rStyle w:val="Hyperlink"/>
                </w:rPr>
                <w:t>docPartBody</w:t>
              </w:r>
            </w:hyperlink>
            <w:r>
              <w:t/>
            </w:r>
            <w:r>
              <w:t xml:space="preserve"> (§</w:t>
            </w:r>
            <w:fldSimple w:instr="REF book01fa1c89-1284-4960-ae90-d456ee76bcd7 \r \h">
              <w:r>
                <w:t>2.12.6</w:t>
              </w:r>
            </w:fldSimple>
            <w:r>
              <w:t xml:space="preserve">); </w:t>
            </w:r>
            <w:r>
              <w:t/>
            </w:r>
            <w:hyperlink r:id="rId20">
              <w:r>
                <w:rPr>
                  <w:rStyle w:val="Hyperlink"/>
                </w:rPr>
                <w:t>endnote</w:t>
              </w:r>
            </w:hyperlink>
            <w:r>
              <w:t/>
            </w:r>
            <w:r>
              <w:t xml:space="preserve"> (§</w:t>
            </w:r>
            <w:fldSimple w:instr="REF book313fd0a2-2d0d-4625-9cc1-2bd8bc0ef391 \r \h">
              <w:r>
                <w:t>2.11.2</w:t>
              </w:r>
            </w:fldSimple>
            <w:r>
              <w:t xml:space="preserve">); </w:t>
            </w:r>
            <w:r>
              <w:t/>
            </w:r>
            <w:hyperlink r:id="rId21">
              <w:r>
                <w:rPr>
                  <w:rStyle w:val="Hyperlink"/>
                </w:rPr>
                <w:t>footnote</w:t>
              </w:r>
            </w:hyperlink>
            <w:r>
              <w:t/>
            </w:r>
            <w:r>
              <w:t xml:space="preserve"> (§</w:t>
            </w:r>
            <w:fldSimple w:instr="REF bookfb80e67b-cda7-4551-b579-ec81fc57ee63 \r \h">
              <w:r>
                <w:t>2.11.10</w:t>
              </w:r>
            </w:fldSimple>
            <w:r>
              <w:t xml:space="preserve">); </w:t>
            </w:r>
            <w:r>
              <w:t/>
            </w:r>
            <w:hyperlink r:id="rId22">
              <w:r>
                <w:rPr>
                  <w:rStyle w:val="Hyperlink"/>
                </w:rPr>
                <w:t>ftr</w:t>
              </w:r>
            </w:hyperlink>
            <w:r>
              <w:t/>
            </w:r>
            <w:r>
              <w:t xml:space="preserve"> (§</w:t>
            </w:r>
            <w:fldSimple w:instr="REF bookf3af2f34-eec1-4447-a960-d164d1363f65 \r \h">
              <w:r>
                <w:t>2.10.3</w:t>
              </w:r>
            </w:fldSimple>
            <w:r>
              <w:t xml:space="preserve">); </w:t>
            </w:r>
            <w:r>
              <w:t/>
            </w:r>
            <w:hyperlink r:id="rId23">
              <w:r>
                <w:rPr>
                  <w:rStyle w:val="Hyperlink"/>
                </w:rPr>
                <w:t>hdr</w:t>
              </w:r>
            </w:hyperlink>
            <w:r>
              <w:t/>
            </w:r>
            <w:r>
              <w:t xml:space="preserve"> (§</w:t>
            </w:r>
            <w:fldSimple w:instr="REF book43c6e13c-7da1-4b96-a4a5-259353b411ba \r \h">
              <w:r>
                <w:t>2.10.4</w:t>
              </w:r>
            </w:fldSimple>
            <w:r>
              <w:t xml:space="preserve">); </w:t>
            </w:r>
            <w:r>
              <w:t/>
            </w:r>
            <w:hyperlink r:id="rId24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131f4417-1f42-4de8-ab71-3763fd4abea5 \r \h">
              <w:r>
                <w:t>2.5.2.32</w:t>
              </w:r>
            </w:fldSimple>
            <w:r>
              <w:t xml:space="preserve">); </w:t>
            </w:r>
            <w:r>
              <w:t/>
            </w:r>
            <w:hyperlink r:id="rId25">
              <w:r>
                <w:rPr>
                  <w:rStyle w:val="Hyperlink"/>
                </w:rPr>
                <w:t>tc</w:t>
              </w:r>
            </w:hyperlink>
            <w:r>
              <w:t/>
            </w:r>
            <w:r>
              <w:t xml:space="preserve"> (§</w:t>
            </w:r>
            <w:fldSimple w:instr="REF book3215e185-34d0-4316-882f-77efcd50a35e \r \h">
              <w:r>
                <w:t>2.4.62</w:t>
              </w:r>
            </w:fldSimple>
            <w:r>
              <w:t xml:space="preserve">); </w:t>
            </w:r>
            <w:r>
              <w:t/>
            </w:r>
            <w:hyperlink r:id="rId26">
              <w:r>
                <w:rPr>
                  <w:rStyle w:val="Hyperlink"/>
                </w:rPr>
                <w:t>txbxContent</w:t>
              </w:r>
            </w:hyperlink>
            <w:r>
              <w:t/>
            </w:r>
            <w:r>
              <w:t xml:space="preserve"> (§</w:t>
            </w:r>
            <w:fldSimple w:instr="REF booka4738672-a539-433d-a73e-2bd5a5cf45de \r \h">
              <w:r>
                <w:t>2.17.1.1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7">
              <w:r>
                <w:rPr>
                  <w:rStyle w:val="Hyperlink"/>
                </w:rPr>
                <w:t>bookmarkEnd</w:t>
              </w:r>
            </w:hyperlink>
            <w:r>
              <w:t/>
            </w:r>
            <w:r>
              <w:t xml:space="preserve"> (Bookmark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8205ef4-8700-42eb-b66e-ce2428c89a97 \r \h">
              <w:r>
                <w:t>2.13.6.1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8">
              <w:r>
                <w:rPr>
                  <w:rStyle w:val="Hyperlink"/>
                </w:rPr>
                <w:t>bookmarkStart</w:t>
              </w:r>
            </w:hyperlink>
            <w:r>
              <w:t/>
            </w:r>
            <w:r>
              <w:t xml:space="preserve"> (Bookmark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608cb3c-df81-48a2-a903-38ffeaaca1b4 \r \h">
              <w:r>
                <w:t>2.13.6.2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9">
              <w:r>
                <w:rPr>
                  <w:rStyle w:val="Hyperlink"/>
                </w:rPr>
                <w:t>commentRangeEnd</w:t>
              </w:r>
            </w:hyperlink>
            <w:r>
              <w:t/>
            </w:r>
            <w:r>
              <w:t xml:space="preserve"> (Comment Anchor Range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1d00aaa-8467-4c38-a93a-fd9dc7d87ca8 \r \h">
              <w:r>
                <w:t>2.13.4.3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0">
              <w:r>
                <w:rPr>
                  <w:rStyle w:val="Hyperlink"/>
                </w:rPr>
                <w:t>commentRangeStart</w:t>
              </w:r>
            </w:hyperlink>
            <w:r>
              <w:t/>
            </w:r>
            <w:r>
              <w:t xml:space="preserve"> (Comment Anchor Range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d6938a4-15fa-4691-afba-f4fa3b713c64 \r \h">
              <w:r>
                <w:t>2.13.4.4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(Inline-Level Custom </w:t>
            </w:r>
            <w:hyperlink r:id="rId31">
              <w:r>
                <w:rPr>
                  <w:rStyle w:val="Hyperlink"/>
                </w:rPr>
                <w:t>XML</w:t>
              </w:r>
            </w:hyperlink>
            <w:r>
              <w:t xml:space="preserve"> Element)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0d95b87-8e63-436e-9045-809e90fb7c5c \r \h">
              <w:r>
                <w:t>2.5.1.5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2">
              <w:r>
                <w:rPr>
                  <w:rStyle w:val="Hyperlink"/>
                </w:rPr>
                <w:t>customXmlDelRangeEnd</w:t>
              </w:r>
            </w:hyperlink>
            <w:r>
              <w:t/>
            </w:r>
            <w:r>
              <w:t xml:space="preserve"> (Custom </w:t>
            </w:r>
            <w:hyperlink r:id="rId31">
              <w:r>
                <w:rPr>
                  <w:rStyle w:val="Hyperlink"/>
                </w:rPr>
                <w:t>XML</w:t>
              </w:r>
            </w:hyperlink>
            <w:r>
              <w:t xml:space="preserve"> Markup Deletion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2df4ecc-5518-48b3-8c06-064acf1dd3af \r \h">
              <w:r>
                <w:t>2.13.5.4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3">
              <w:r>
                <w:rPr>
                  <w:rStyle w:val="Hyperlink"/>
                </w:rPr>
                <w:t>customXmlDelRangeStart</w:t>
              </w:r>
            </w:hyperlink>
            <w:r>
              <w:t/>
            </w:r>
            <w:r>
              <w:t xml:space="preserve"> (Custom </w:t>
            </w:r>
            <w:hyperlink r:id="rId31">
              <w:r>
                <w:rPr>
                  <w:rStyle w:val="Hyperlink"/>
                </w:rPr>
                <w:t>XML</w:t>
              </w:r>
            </w:hyperlink>
            <w:r>
              <w:t xml:space="preserve"> Markup Deletion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387cd62-180a-4d8c-af38-579760236d38 \r \h">
              <w:r>
                <w:t>2.13.5.5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4">
              <w:r>
                <w:rPr>
                  <w:rStyle w:val="Hyperlink"/>
                </w:rPr>
                <w:t>customXmlInsRangeEnd</w:t>
              </w:r>
            </w:hyperlink>
            <w:r>
              <w:t/>
            </w:r>
            <w:r>
              <w:t xml:space="preserve"> (Custom </w:t>
            </w:r>
            <w:hyperlink r:id="rId31">
              <w:r>
                <w:rPr>
                  <w:rStyle w:val="Hyperlink"/>
                </w:rPr>
                <w:t>XML</w:t>
              </w:r>
            </w:hyperlink>
            <w:r>
              <w:t xml:space="preserve"> Markup Insertion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25bf028-7cfe-4321-afbe-69e41675f99a \r \h">
              <w:r>
                <w:t>2.13.5.6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5">
              <w:r>
                <w:rPr>
                  <w:rStyle w:val="Hyperlink"/>
                </w:rPr>
                <w:t>customXmlInsRangeStart</w:t>
              </w:r>
            </w:hyperlink>
            <w:r>
              <w:t/>
            </w:r>
            <w:r>
              <w:t xml:space="preserve"> (Custom </w:t>
            </w:r>
            <w:hyperlink r:id="rId31">
              <w:r>
                <w:rPr>
                  <w:rStyle w:val="Hyperlink"/>
                </w:rPr>
                <w:t>XML</w:t>
              </w:r>
            </w:hyperlink>
            <w:r>
              <w:t xml:space="preserve"> Markup Insertion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6d0b59f-74d7-4e13-a0dc-5d76e3e80a29 \r \h">
              <w:r>
                <w:t>2.13.5.7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6">
              <w:r>
                <w:rPr>
                  <w:rStyle w:val="Hyperlink"/>
                </w:rPr>
                <w:t>customXmlMoveFromRangeEnd</w:t>
              </w:r>
            </w:hyperlink>
            <w:r>
              <w:t/>
            </w:r>
            <w:r>
              <w:t xml:space="preserve"> (Custom </w:t>
            </w:r>
            <w:hyperlink r:id="rId31">
              <w:r>
                <w:rPr>
                  <w:rStyle w:val="Hyperlink"/>
                </w:rPr>
                <w:t>XML</w:t>
              </w:r>
            </w:hyperlink>
            <w:r>
              <w:t xml:space="preserve"> Markup Move Source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c4fc3a-51e0-4914-b626-3cf8eb911486 \r \h">
              <w:r>
                <w:t>2.13.5.8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7">
              <w:r>
                <w:rPr>
                  <w:rStyle w:val="Hyperlink"/>
                </w:rPr>
                <w:t>customXmlMoveFromRangeStart</w:t>
              </w:r>
            </w:hyperlink>
            <w:r>
              <w:t/>
            </w:r>
            <w:r>
              <w:t xml:space="preserve"> (Custom </w:t>
            </w:r>
            <w:hyperlink r:id="rId31">
              <w:r>
                <w:rPr>
                  <w:rStyle w:val="Hyperlink"/>
                </w:rPr>
                <w:t>XML</w:t>
              </w:r>
            </w:hyperlink>
            <w:r>
              <w:t xml:space="preserve"> Markup Move Source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2acd3f6-c8fe-49bb-acf6-098526bc967b \r \h">
              <w:r>
                <w:t>2.13.5.9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8">
              <w:r>
                <w:rPr>
                  <w:rStyle w:val="Hyperlink"/>
                </w:rPr>
                <w:t>customXmlMoveToRangeEnd</w:t>
              </w:r>
            </w:hyperlink>
            <w:r>
              <w:t/>
            </w:r>
            <w:r>
              <w:t xml:space="preserve"> (Custom </w:t>
            </w:r>
            <w:hyperlink r:id="rId31">
              <w:r>
                <w:rPr>
                  <w:rStyle w:val="Hyperlink"/>
                </w:rPr>
                <w:t>XML</w:t>
              </w:r>
            </w:hyperlink>
            <w:r>
              <w:t xml:space="preserve"> Markup Move Destination Location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5e2c0e1-3036-47c9-842c-fdf50fd29845 \r \h">
              <w:r>
                <w:t>2.13.5.10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9">
              <w:r>
                <w:rPr>
                  <w:rStyle w:val="Hyperlink"/>
                </w:rPr>
                <w:t>customXmlMoveToRangeStart</w:t>
              </w:r>
            </w:hyperlink>
            <w:r>
              <w:t/>
            </w:r>
            <w:r>
              <w:t xml:space="preserve"> (Custom </w:t>
            </w:r>
            <w:hyperlink r:id="rId31">
              <w:r>
                <w:rPr>
                  <w:rStyle w:val="Hyperlink"/>
                </w:rPr>
                <w:t>XML</w:t>
              </w:r>
            </w:hyperlink>
            <w:r>
              <w:t xml:space="preserve"> Markup Move Destination Location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f026ae6-575e-4bac-921b-ababa3dbf440 \r \h">
              <w:r>
                <w:t>2.13.5.11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0">
              <w:r>
                <w:rPr>
                  <w:rStyle w:val="Hyperlink"/>
                </w:rPr>
                <w:t>del</w:t>
              </w:r>
            </w:hyperlink>
            <w:r>
              <w:t/>
            </w:r>
            <w:r>
              <w:t xml:space="preserve"> (Deleted </w:t>
            </w:r>
            <w:hyperlink r:id="rId10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4d7b275-abc5-4953-86a5-291c18ea42d5 \r \h">
              <w:r>
                <w:t>2.13.5.12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fldSimple</w:t>
              </w:r>
            </w:hyperlink>
            <w:r>
              <w:t/>
            </w:r>
            <w:r>
              <w:t xml:space="preserve"> (Simple Field)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eb4711b-2387-41b1-a6da-332af026473a \r \h">
              <w:r>
                <w:t>2.16.21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1">
              <w:r>
                <w:rPr>
                  <w:rStyle w:val="Hyperlink"/>
                </w:rPr>
                <w:t>hyperlink</w:t>
              </w:r>
            </w:hyperlink>
            <w:r>
              <w:t/>
            </w:r>
            <w:r>
              <w:t xml:space="preserve"> (Hyperlink)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9a19594-498e-4cc5-ae35-dd61a09f259d \r \h">
              <w:r>
                <w:t>2.16.24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2">
              <w:r>
                <w:rPr>
                  <w:rStyle w:val="Hyperlink"/>
                </w:rPr>
                <w:t>ins</w:t>
              </w:r>
            </w:hyperlink>
            <w:r>
              <w:t/>
            </w:r>
            <w:r>
              <w:t xml:space="preserve"> (Inserted </w:t>
            </w:r>
            <w:hyperlink r:id="rId10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8e65dd8-67ca-4521-b305-ea92413c8a7e \r \h">
              <w:r>
                <w:t>2.13.5.20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3">
              <w:r>
                <w:rPr>
                  <w:rStyle w:val="Hyperlink"/>
                </w:rPr>
                <w:t>moveFrom</w:t>
              </w:r>
            </w:hyperlink>
            <w:r>
              <w:t/>
            </w:r>
            <w:r>
              <w:t xml:space="preserve"> (Move Source </w:t>
            </w:r>
            <w:hyperlink r:id="rId10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ad03a63-410e-42a1-9d5f-65d12aadd7b6 \r \h">
              <w:r>
                <w:t>2.13.5.21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4">
              <w:r>
                <w:rPr>
                  <w:rStyle w:val="Hyperlink"/>
                </w:rPr>
                <w:t>moveFromRangeEnd</w:t>
              </w:r>
            </w:hyperlink>
            <w:r>
              <w:t/>
            </w:r>
            <w:r>
              <w:t xml:space="preserve"> (Move Source Location Container -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01978cd-fd37-4152-bf9f-e6ccf5f5628f \r \h">
              <w:r>
                <w:t>2.13.5.23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5">
              <w:r>
                <w:rPr>
                  <w:rStyle w:val="Hyperlink"/>
                </w:rPr>
                <w:t>moveFromRangeStart</w:t>
              </w:r>
            </w:hyperlink>
            <w:r>
              <w:t/>
            </w:r>
            <w:r>
              <w:t xml:space="preserve"> (Move Source Location Container -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258ce09-6097-46be-a323-21c3ecabae79 \r \h">
              <w:r>
                <w:t>2.13.5.24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6">
              <w:r>
                <w:rPr>
                  <w:rStyle w:val="Hyperlink"/>
                </w:rPr>
                <w:t>moveTo</w:t>
              </w:r>
            </w:hyperlink>
            <w:r>
              <w:t/>
            </w:r>
            <w:r>
              <w:t xml:space="preserve"> (Move Destination </w:t>
            </w:r>
            <w:hyperlink r:id="rId10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41a88e2-c9fb-4667-aa94-eba90aec82c7 \r \h">
              <w:r>
                <w:t>2.13.5.26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7">
              <w:r>
                <w:rPr>
                  <w:rStyle w:val="Hyperlink"/>
                </w:rPr>
                <w:t>moveToRangeEnd</w:t>
              </w:r>
            </w:hyperlink>
            <w:r>
              <w:t/>
            </w:r>
            <w:r>
              <w:t xml:space="preserve"> (Move Destination Location Container -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f6004b6-adaa-4f84-9236-e7c04013d402 \r \h">
              <w:r>
                <w:t>2.13.5.27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8">
              <w:r>
                <w:rPr>
                  <w:rStyle w:val="Hyperlink"/>
                </w:rPr>
                <w:t>moveToRangeStart</w:t>
              </w:r>
            </w:hyperlink>
            <w:r>
              <w:t/>
            </w:r>
            <w:r>
              <w:t xml:space="preserve"> (Move Destination Location Container -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dcff554-60bf-44b1-8403-c0e8e77e44d0 \r \h">
              <w:r>
                <w:t>2.13.5.28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9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(Office Math)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818f5c-b913-4714-b353-240e18bfda0a \r \h">
              <w:r>
                <w:t>7.1.2.77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oMathPara</w:t>
            </w:r>
            <w:r>
              <w:t xml:space="preserve"> (Math 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8579d04-fe58-42cd-a1f8-6e99bec34697 \r \h">
              <w:r>
                <w:t>7.1.2.78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0">
              <w:r>
                <w:rPr>
                  <w:rStyle w:val="Hyperlink"/>
                </w:rPr>
                <w:t>permEnd</w:t>
              </w:r>
            </w:hyperlink>
            <w:r>
              <w:t/>
            </w:r>
            <w:r>
              <w:t xml:space="preserve"> (Range Permission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757a637-f5fc-4fcb-9c91-af9ca7b8ddf1 \r \h">
              <w:r>
                <w:t>2.13.7.1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1">
              <w:r>
                <w:rPr>
                  <w:rStyle w:val="Hyperlink"/>
                </w:rPr>
                <w:t>permStart</w:t>
              </w:r>
            </w:hyperlink>
            <w:r>
              <w:t/>
            </w:r>
            <w:r>
              <w:t xml:space="preserve"> (Range Permission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bca5695-d505-4005-932c-96a70b558c3b \r \h">
              <w:r>
                <w:t>2.13.7.2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2">
              <w:r>
                <w:rPr>
                  <w:rStyle w:val="Hyperlink"/>
                </w:rPr>
                <w:t>pPr</w:t>
              </w:r>
            </w:hyperlink>
            <w:r>
              <w:t/>
            </w:r>
            <w:r>
              <w:t xml:space="preserve"> (Paragraph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e93dab3-478f-47c4-a231-e9a7804d7455 \r \h">
              <w:r>
                <w:t>2.3.1.26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3">
              <w:r>
                <w:rPr>
                  <w:rStyle w:val="Hyperlink"/>
                </w:rPr>
                <w:t>proofErr</w:t>
              </w:r>
            </w:hyperlink>
            <w:r>
              <w:t/>
            </w:r>
            <w:r>
              <w:t xml:space="preserve"> (Proofing Error Anchor)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9f89ea8-f647-4739-a1d6-d854d89cde1b \r \h">
              <w:r>
                <w:t>2.13.8.1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(Text Run)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48d7356-4285-4674-8c97-d1e00aab4e24 \r \h">
              <w:r>
                <w:t>2.3.2.23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4">
              <w:r>
                <w:rPr>
                  <w:rStyle w:val="Hyperlink"/>
                </w:rPr>
                <w:t>sdt</w:t>
              </w:r>
            </w:hyperlink>
            <w:r>
              <w:t/>
            </w:r>
            <w:r>
              <w:t xml:space="preserve"> (Inline-Level Structured Document Tag)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d2927f0-5d3c-49d1-8085-ab950ba15ad2 \r \h">
              <w:r>
                <w:t>2.5.2.29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5">
              <w:r>
                <w:rPr>
                  <w:rStyle w:val="Hyperlink"/>
                </w:rPr>
                <w:t>smartTag</w:t>
              </w:r>
            </w:hyperlink>
            <w:r>
              <w:t/>
            </w:r>
            <w:r>
              <w:t xml:space="preserve"> (Inline-Level Smart Tag)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e82350e-ed5f-4e96-9d0a-daed0f9c75c0 \r \h">
              <w:r>
                <w:t>2.5.1.9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6">
              <w:r>
                <w:rPr>
                  <w:rStyle w:val="Hyperlink"/>
                </w:rPr>
                <w:t>subDoc</w:t>
              </w:r>
            </w:hyperlink>
            <w:r>
              <w:t/>
            </w:r>
            <w:r>
              <w:t xml:space="preserve"> (Anchor for Subdocument Location)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4c837f3-4fa6-4d62-afac-264d8442c42b \r \h">
              <w:r>
                <w:t>2.17.2.1</w:t>
              </w:r>
            </w:fldSimple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rsidDel</w:t>
            </w:r>
            <w:r>
              <w:t xml:space="preserve"> (Revision Identifier for Paragraph Deletion)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a unique identifier used to track the editing session when the paragraph was deleted from the main document.</w:t>
            </w:r>
          </w:p>
          <w:p w:rsidRDefault="00476CD1" w:rsidP="002E5918" w:rsidR="00476CD1"/>
          <w:p w:rsidRDefault="00476CD1" w:rsidP="002E5918" w:rsidR="00476CD1">
            <w:r>
              <w:t xml:space="preserve">All </w:t>
            </w:r>
            <w:r>
              <w:t>rsid*</w:t>
            </w:r>
            <w:r>
              <w:t xml:space="preserve"> attributes throughout this document with the same value, if present, must indicate that those regions were modified during the same editing session (time </w:t>
            </w:r>
            <w:hyperlink r:id="rId57">
              <w:r>
                <w:rPr>
                  <w:rStyle w:val="Hyperlink"/>
                </w:rPr>
                <w:t>between</w:t>
              </w:r>
            </w:hyperlink>
            <w:r>
              <w:t xml:space="preserve"> subsequent save actions).</w:t>
            </w:r>
          </w:p>
          <w:p w:rsidRDefault="00476CD1" w:rsidP="002E5918" w:rsidR="00476CD1"/>
          <w:p w:rsidRDefault="00476CD1" w:rsidP="002E5918" w:rsidR="00476CD1">
            <w:r>
              <w:t>A producer may choose to increment the revision save ID value to indicate subsequent editing sessions to indicate the order of the modifications relative to other modifications in this document.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58">
              <w:r>
                <w:rPr>
                  <w:rStyle w:val="Hyperlink"/>
                </w:rPr>
                <w:t>ST_LongHexNumber</w:t>
              </w:r>
            </w:hyperlink>
            <w:r>
              <w:t/>
            </w:r>
            <w:r>
              <w:t xml:space="preserve"> simple </w:t>
            </w:r>
            <w:hyperlink r:id="rId59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e67a6b1c-8e17-420b-b91e-a53cce34435c \r \h">
              <w:r>
                <w:t>2.18.57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rsidP</w:t>
            </w:r>
            <w:r>
              <w:t xml:space="preserve"> (Revision Identifier for Paragraph Properties)</w:t>
            </w:r>
          </w:p>
        </w:tc>
        <w:tc>
          <w:tcPr>
            <w:tcW w:type="pct" w:w="4000"/>
          </w:tcPr>
          <w:p w:rsidRDefault="00476CD1" w:rsidP="002E5918" w:rsidR="00476CD1">
            <w:r>
              <w:t>This attribute specifies a unique identifier used to track the editing session when the paragraph's properties were last modified in this document.</w:t>
            </w:r>
          </w:p>
          <w:p w:rsidRDefault="00476CD1" w:rsidP="002E5918" w:rsidR="00476CD1"/>
          <w:p w:rsidRDefault="00476CD1" w:rsidP="002E5918" w:rsidR="00476CD1">
            <w:r>
              <w:t xml:space="preserve">All </w:t>
            </w:r>
            <w:r>
              <w:t>rsid*</w:t>
            </w:r>
            <w:r>
              <w:t xml:space="preserve"> attributes throughout this document with the same value, if present, must indicate that those regions were modified during the same editing session (time </w:t>
            </w:r>
            <w:hyperlink r:id="rId57">
              <w:r>
                <w:rPr>
                  <w:rStyle w:val="Hyperlink"/>
                </w:rPr>
                <w:t>between</w:t>
              </w:r>
            </w:hyperlink>
            <w:r>
              <w:t xml:space="preserve"> subsequent save actions).</w:t>
            </w:r>
          </w:p>
          <w:p w:rsidRDefault="00476CD1" w:rsidP="002E5918" w:rsidR="00476CD1"/>
          <w:p w:rsidRDefault="00476CD1" w:rsidP="002E5918" w:rsidR="00476CD1">
            <w:r>
              <w:t>A producer may choose to increment the revision save ID value to indicate subsequent editing sessions to indicate the order of the modifications relative to other modifications in this document.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58">
              <w:r>
                <w:rPr>
                  <w:rStyle w:val="Hyperlink"/>
                </w:rPr>
                <w:t>ST_LongHexNumber</w:t>
              </w:r>
            </w:hyperlink>
            <w:r>
              <w:t/>
            </w:r>
            <w:r>
              <w:t xml:space="preserve"> simple </w:t>
            </w:r>
            <w:hyperlink r:id="rId59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e67a6b1c-8e17-420b-b91e-a53cce34435c \r \h">
              <w:r>
                <w:t>2.18.57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rsidR</w:t>
            </w:r>
            <w:r>
              <w:t xml:space="preserve"> (Revision Identifier for Paragraph)</w:t>
            </w:r>
          </w:p>
        </w:tc>
        <w:tc>
          <w:tcPr>
            <w:tcW w:type="pct" w:w="4000"/>
          </w:tcPr>
          <w:p w:rsidRDefault="00476CD1" w:rsidP="002E5918" w:rsidR="00476CD1">
            <w:r>
              <w:t>This attribute specifies a unique identifier used to track the editing session when the paragraph was added to the main document.</w:t>
            </w:r>
          </w:p>
          <w:p w:rsidRDefault="00476CD1" w:rsidP="002E5918" w:rsidR="00476CD1"/>
          <w:p w:rsidRDefault="00476CD1" w:rsidP="002E5918" w:rsidR="00476CD1">
            <w:r>
              <w:t xml:space="preserve">All </w:t>
            </w:r>
            <w:r>
              <w:t>rsid*</w:t>
            </w:r>
            <w:r>
              <w:t xml:space="preserve"> attributes throughout this document with the same value, if present, must indicate that those regions were modified during the same editing session (time </w:t>
            </w:r>
            <w:hyperlink r:id="rId57">
              <w:r>
                <w:rPr>
                  <w:rStyle w:val="Hyperlink"/>
                </w:rPr>
                <w:t>between</w:t>
              </w:r>
            </w:hyperlink>
            <w:r>
              <w:t xml:space="preserve"> subsequent save actions).</w:t>
            </w:r>
          </w:p>
          <w:p w:rsidRDefault="00476CD1" w:rsidP="002E5918" w:rsidR="00476CD1"/>
          <w:p w:rsidRDefault="00476CD1" w:rsidP="002E5918" w:rsidR="00476CD1">
            <w:r>
              <w:t>A producer may choose to increment the revision save ID value to indicate subsequent editing sessions to indicate the order of the modifications relative to other modifications in this document.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58">
              <w:r>
                <w:rPr>
                  <w:rStyle w:val="Hyperlink"/>
                </w:rPr>
                <w:t>ST_LongHexNumber</w:t>
              </w:r>
            </w:hyperlink>
            <w:r>
              <w:t/>
            </w:r>
            <w:r>
              <w:t xml:space="preserve"> simple </w:t>
            </w:r>
            <w:hyperlink r:id="rId59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e67a6b1c-8e17-420b-b91e-a53cce34435c \r \h">
              <w:r>
                <w:t>2.18.57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rsidRDefault</w:t>
            </w:r>
            <w:r>
              <w:t xml:space="preserve"> (Default Revision Identifier for Runs)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This attribute specifies a unique identifier used for all runs in this paragraph which do not explicitly declare an </w:t>
            </w:r>
            <w:r>
              <w:t>rsidR</w:t>
            </w:r>
            <w:r>
              <w:t xml:space="preserve"> attribute. This  attribute allows consumers to optimize the locations where </w:t>
            </w:r>
            <w:r>
              <w:t xml:space="preserve">rsid* </w:t>
            </w:r>
            <w:r>
              <w:t>values are written in this document.</w:t>
            </w:r>
          </w:p>
          <w:p w:rsidRDefault="00476CD1" w:rsidP="002E5918" w:rsidR="00476CD1"/>
          <w:p w:rsidRDefault="00476CD1" w:rsidP="002E5918" w:rsidR="00476CD1">
            <w:r>
              <w:t xml:space="preserve">All </w:t>
            </w:r>
            <w:r>
              <w:t>rsid*</w:t>
            </w:r>
            <w:r>
              <w:t xml:space="preserve"> attributes throughout this document with the same value, if present, must indicate that those regions were modified during the same editing session (time </w:t>
            </w:r>
            <w:hyperlink r:id="rId57">
              <w:r>
                <w:rPr>
                  <w:rStyle w:val="Hyperlink"/>
                </w:rPr>
                <w:t>between</w:t>
              </w:r>
            </w:hyperlink>
            <w:r>
              <w:t xml:space="preserve"> subsequent save actions).</w:t>
            </w:r>
          </w:p>
          <w:p w:rsidRDefault="00476CD1" w:rsidP="002E5918" w:rsidR="00476CD1"/>
          <w:p w:rsidRDefault="00476CD1" w:rsidP="002E5918" w:rsidR="00476CD1">
            <w:r>
              <w:t>A producer may choose to increment the revision save ID value to indicate subsequent editing sessions to indicate the order of the modifications relative to other modifications in this document.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58">
              <w:r>
                <w:rPr>
                  <w:rStyle w:val="Hyperlink"/>
                </w:rPr>
                <w:t>ST_LongHexNumber</w:t>
              </w:r>
            </w:hyperlink>
            <w:r>
              <w:t/>
            </w:r>
            <w:r>
              <w:t xml:space="preserve"> simple </w:t>
            </w:r>
            <w:hyperlink r:id="rId59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e67a6b1c-8e17-420b-b91e-a53cce34435c \r \h">
              <w:r>
                <w:t>2.18.57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rsidRPr</w:t>
            </w:r>
            <w:r>
              <w:t xml:space="preserve"> (Revision Identifier for Paragraph Glyph Formatting)</w:t>
            </w:r>
          </w:p>
        </w:tc>
        <w:tc>
          <w:tcPr>
            <w:tcW w:type="pct" w:w="4000"/>
          </w:tcPr>
          <w:p w:rsidRDefault="00476CD1" w:rsidP="002E5918" w:rsidR="00476CD1">
            <w:r>
              <w:t>This attribute specifies a unique identifier used to track the editing session when the glyph character representing the paragraph mark was last modified in the main document.</w:t>
            </w:r>
          </w:p>
          <w:p w:rsidRDefault="00476CD1" w:rsidP="002E5918" w:rsidR="00476CD1"/>
          <w:p w:rsidRDefault="00476CD1" w:rsidP="002E5918" w:rsidR="00476CD1">
            <w:r>
              <w:t xml:space="preserve">All </w:t>
            </w:r>
            <w:r>
              <w:t>rsid*</w:t>
            </w:r>
            <w:r>
              <w:t xml:space="preserve"> attributes throughout this document with the same value, if present, must indicate that those regions were modified during the same editing session (time </w:t>
            </w:r>
            <w:hyperlink r:id="rId57">
              <w:r>
                <w:rPr>
                  <w:rStyle w:val="Hyperlink"/>
                </w:rPr>
                <w:t>between</w:t>
              </w:r>
            </w:hyperlink>
            <w:r>
              <w:t xml:space="preserve"> subsequent save actions).</w:t>
            </w:r>
          </w:p>
          <w:p w:rsidRDefault="00476CD1" w:rsidP="002E5918" w:rsidR="00476CD1"/>
          <w:p w:rsidRDefault="00476CD1" w:rsidP="002E5918" w:rsidR="00476CD1">
            <w:r>
              <w:t>A producer may choose to increment the revision save ID value to indicate subsequent editing sessions to indicate the order of the modifications relative to other modifications in this document.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58">
              <w:r>
                <w:rPr>
                  <w:rStyle w:val="Hyperlink"/>
                </w:rPr>
                <w:t>ST_LongHexNumber</w:t>
              </w:r>
            </w:hyperlink>
            <w:r>
              <w:t/>
            </w:r>
            <w:r>
              <w:t xml:space="preserve"> simple </w:t>
            </w:r>
            <w:hyperlink r:id="rId59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e67a6b1c-8e17-420b-b91e-a53cce34435c \r \h">
              <w:r>
                <w:t>2.18.57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31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60">
        <w:r>
          <w:rPr>
            <w:rStyle w:val="Hyperlink"/>
          </w:rPr>
          <w:t>name</w:t>
        </w:r>
      </w:hyperlink>
      <w:r>
        <w:t>="CT_P"&gt;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60">
        <w:r>
          <w:rPr>
            <w:rStyle w:val="Hyperlink"/>
          </w:rPr>
          <w:t>name</w:t>
        </w:r>
      </w:hyperlink>
      <w:r>
        <w:t>="</w:t>
      </w:r>
      <w:hyperlink r:id="rId52">
        <w:r>
          <w:rPr>
            <w:rStyle w:val="Hyperlink"/>
          </w:rPr>
          <w:t>pPr</w:t>
        </w:r>
      </w:hyperlink>
      <w:r>
        <w:t xml:space="preserve">" </w:t>
      </w:r>
      <w:hyperlink r:id="rId59">
        <w:r>
          <w:rPr>
            <w:rStyle w:val="Hyperlink"/>
          </w:rPr>
          <w:t>type</w:t>
        </w:r>
      </w:hyperlink>
      <w:r>
        <w:t>="CT_PPr"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</w:t>
      </w:r>
      <w:hyperlink r:id="rId61">
        <w:r>
          <w:rPr>
            <w:rStyle w:val="Hyperlink"/>
          </w:rPr>
          <w:t>group</w:t>
        </w:r>
      </w:hyperlink>
      <w:r>
        <w:t xml:space="preserve"> ref="EG_PContent" minOccurs="0" maxOccurs="unbounded"/&gt;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60">
        <w:r>
          <w:rPr>
            <w:rStyle w:val="Hyperlink"/>
          </w:rPr>
          <w:t>name</w:t>
        </w:r>
      </w:hyperlink>
      <w:r>
        <w:t xml:space="preserve">="rsidRPr" </w:t>
      </w:r>
      <w:hyperlink r:id="rId59">
        <w:r>
          <w:rPr>
            <w:rStyle w:val="Hyperlink"/>
          </w:rPr>
          <w:t>type</w:t>
        </w:r>
      </w:hyperlink>
      <w:r>
        <w:t>="</w:t>
      </w:r>
      <w:hyperlink r:id="rId58">
        <w:r>
          <w:rPr>
            <w:rStyle w:val="Hyperlink"/>
          </w:rPr>
          <w:t>ST_LongHexNumber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60">
        <w:r>
          <w:rPr>
            <w:rStyle w:val="Hyperlink"/>
          </w:rPr>
          <w:t>name</w:t>
        </w:r>
      </w:hyperlink>
      <w:r>
        <w:t xml:space="preserve">="rsidR" </w:t>
      </w:r>
      <w:hyperlink r:id="rId59">
        <w:r>
          <w:rPr>
            <w:rStyle w:val="Hyperlink"/>
          </w:rPr>
          <w:t>type</w:t>
        </w:r>
      </w:hyperlink>
      <w:r>
        <w:t>="</w:t>
      </w:r>
      <w:hyperlink r:id="rId58">
        <w:r>
          <w:rPr>
            <w:rStyle w:val="Hyperlink"/>
          </w:rPr>
          <w:t>ST_LongHexNumber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60">
        <w:r>
          <w:rPr>
            <w:rStyle w:val="Hyperlink"/>
          </w:rPr>
          <w:t>name</w:t>
        </w:r>
      </w:hyperlink>
      <w:r>
        <w:t xml:space="preserve">="rsidDel" </w:t>
      </w:r>
      <w:hyperlink r:id="rId59">
        <w:r>
          <w:rPr>
            <w:rStyle w:val="Hyperlink"/>
          </w:rPr>
          <w:t>type</w:t>
        </w:r>
      </w:hyperlink>
      <w:r>
        <w:t>="</w:t>
      </w:r>
      <w:hyperlink r:id="rId58">
        <w:r>
          <w:rPr>
            <w:rStyle w:val="Hyperlink"/>
          </w:rPr>
          <w:t>ST_LongHexNumber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60">
        <w:r>
          <w:rPr>
            <w:rStyle w:val="Hyperlink"/>
          </w:rPr>
          <w:t>name</w:t>
        </w:r>
      </w:hyperlink>
      <w:r>
        <w:t xml:space="preserve">="rsidP" </w:t>
      </w:r>
      <w:hyperlink r:id="rId59">
        <w:r>
          <w:rPr>
            <w:rStyle w:val="Hyperlink"/>
          </w:rPr>
          <w:t>type</w:t>
        </w:r>
      </w:hyperlink>
      <w:r>
        <w:t>="</w:t>
      </w:r>
      <w:hyperlink r:id="rId58">
        <w:r>
          <w:rPr>
            <w:rStyle w:val="Hyperlink"/>
          </w:rPr>
          <w:t>ST_LongHexNumber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60">
        <w:r>
          <w:rPr>
            <w:rStyle w:val="Hyperlink"/>
          </w:rPr>
          <w:t>name</w:t>
        </w:r>
      </w:hyperlink>
      <w:r>
        <w:t xml:space="preserve">="rsidRDefault" </w:t>
      </w:r>
      <w:hyperlink r:id="rId59">
        <w:r>
          <w:rPr>
            <w:rStyle w:val="Hyperlink"/>
          </w:rPr>
          <w:t>type</w:t>
        </w:r>
      </w:hyperlink>
      <w:r>
        <w:t>="</w:t>
      </w:r>
      <w:hyperlink r:id="rId58">
        <w:r>
          <w:rPr>
            <w:rStyle w:val="Hyperlink"/>
          </w:rPr>
          <w:t>ST_LongHexNumber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nnotations.docx" TargetMode="External"/><Relationship Id="rId9" Type="http://schemas.openxmlformats.org/officeDocument/2006/relationships/hyperlink" Target="comments.docx" TargetMode="External"/><Relationship Id="rId10" Type="http://schemas.openxmlformats.org/officeDocument/2006/relationships/hyperlink" Target="Run.docx" TargetMode="External"/><Relationship Id="rId11" Type="http://schemas.openxmlformats.org/officeDocument/2006/relationships/hyperlink" Target="document.docx" TargetMode="External"/><Relationship Id="rId12" Type="http://schemas.openxmlformats.org/officeDocument/2006/relationships/hyperlink" Target="body.docx" TargetMode="External"/><Relationship Id="rId13" Type="http://schemas.openxmlformats.org/officeDocument/2006/relationships/hyperlink" Target="r.docx" TargetMode="External"/><Relationship Id="rId14" Type="http://schemas.openxmlformats.org/officeDocument/2006/relationships/hyperlink" Target="t.docx" TargetMode="External"/><Relationship Id="rId15" Type="http://schemas.openxmlformats.org/officeDocument/2006/relationships/hyperlink" Target="fldSimple.docx" TargetMode="External"/><Relationship Id="rId16" Type="http://schemas.openxmlformats.org/officeDocument/2006/relationships/hyperlink" Target="AUTHOR.docx" TargetMode="External"/><Relationship Id="rId17" Type="http://schemas.openxmlformats.org/officeDocument/2006/relationships/hyperlink" Target="comment.docx" TargetMode="External"/><Relationship Id="rId18" Type="http://schemas.openxmlformats.org/officeDocument/2006/relationships/hyperlink" Target="customXml.docx" TargetMode="External"/><Relationship Id="rId19" Type="http://schemas.openxmlformats.org/officeDocument/2006/relationships/hyperlink" Target="docPartBody.docx" TargetMode="External"/><Relationship Id="rId20" Type="http://schemas.openxmlformats.org/officeDocument/2006/relationships/hyperlink" Target="endnote.docx" TargetMode="External"/><Relationship Id="rId21" Type="http://schemas.openxmlformats.org/officeDocument/2006/relationships/hyperlink" Target="footnote.docx" TargetMode="External"/><Relationship Id="rId22" Type="http://schemas.openxmlformats.org/officeDocument/2006/relationships/hyperlink" Target="ftr.docx" TargetMode="External"/><Relationship Id="rId23" Type="http://schemas.openxmlformats.org/officeDocument/2006/relationships/hyperlink" Target="hdr.docx" TargetMode="External"/><Relationship Id="rId24" Type="http://schemas.openxmlformats.org/officeDocument/2006/relationships/hyperlink" Target="sdtContent.docx" TargetMode="External"/><Relationship Id="rId25" Type="http://schemas.openxmlformats.org/officeDocument/2006/relationships/hyperlink" Target="tc.docx" TargetMode="External"/><Relationship Id="rId26" Type="http://schemas.openxmlformats.org/officeDocument/2006/relationships/hyperlink" Target="txbxContent.docx" TargetMode="External"/><Relationship Id="rId27" Type="http://schemas.openxmlformats.org/officeDocument/2006/relationships/hyperlink" Target="bookmarkEnd.docx" TargetMode="External"/><Relationship Id="rId28" Type="http://schemas.openxmlformats.org/officeDocument/2006/relationships/hyperlink" Target="bookmarkStart.docx" TargetMode="External"/><Relationship Id="rId29" Type="http://schemas.openxmlformats.org/officeDocument/2006/relationships/hyperlink" Target="commentRangeEnd.docx" TargetMode="External"/><Relationship Id="rId30" Type="http://schemas.openxmlformats.org/officeDocument/2006/relationships/hyperlink" Target="commentRangeStart.docx" TargetMode="External"/><Relationship Id="rId31" Type="http://schemas.openxmlformats.org/officeDocument/2006/relationships/hyperlink" Target="XML.docx" TargetMode="External"/><Relationship Id="rId32" Type="http://schemas.openxmlformats.org/officeDocument/2006/relationships/hyperlink" Target="customXmlDelRangeEnd.docx" TargetMode="External"/><Relationship Id="rId33" Type="http://schemas.openxmlformats.org/officeDocument/2006/relationships/hyperlink" Target="customXmlDelRangeStart.docx" TargetMode="External"/><Relationship Id="rId34" Type="http://schemas.openxmlformats.org/officeDocument/2006/relationships/hyperlink" Target="customXmlInsRangeEnd.docx" TargetMode="External"/><Relationship Id="rId35" Type="http://schemas.openxmlformats.org/officeDocument/2006/relationships/hyperlink" Target="customXmlInsRangeStart.docx" TargetMode="External"/><Relationship Id="rId36" Type="http://schemas.openxmlformats.org/officeDocument/2006/relationships/hyperlink" Target="customXmlMoveFromRangeEnd.docx" TargetMode="External"/><Relationship Id="rId37" Type="http://schemas.openxmlformats.org/officeDocument/2006/relationships/hyperlink" Target="customXmlMoveFromRangeStart.docx" TargetMode="External"/><Relationship Id="rId38" Type="http://schemas.openxmlformats.org/officeDocument/2006/relationships/hyperlink" Target="customXmlMoveToRangeEnd.docx" TargetMode="External"/><Relationship Id="rId39" Type="http://schemas.openxmlformats.org/officeDocument/2006/relationships/hyperlink" Target="customXmlMoveToRangeStart.docx" TargetMode="External"/><Relationship Id="rId40" Type="http://schemas.openxmlformats.org/officeDocument/2006/relationships/hyperlink" Target="del.docx" TargetMode="External"/><Relationship Id="rId41" Type="http://schemas.openxmlformats.org/officeDocument/2006/relationships/hyperlink" Target="hyperlink.docx" TargetMode="External"/><Relationship Id="rId42" Type="http://schemas.openxmlformats.org/officeDocument/2006/relationships/hyperlink" Target="ins.docx" TargetMode="External"/><Relationship Id="rId43" Type="http://schemas.openxmlformats.org/officeDocument/2006/relationships/hyperlink" Target="moveFrom.docx" TargetMode="External"/><Relationship Id="rId44" Type="http://schemas.openxmlformats.org/officeDocument/2006/relationships/hyperlink" Target="moveFromRangeEnd.docx" TargetMode="External"/><Relationship Id="rId45" Type="http://schemas.openxmlformats.org/officeDocument/2006/relationships/hyperlink" Target="moveFromRangeStart.docx" TargetMode="External"/><Relationship Id="rId46" Type="http://schemas.openxmlformats.org/officeDocument/2006/relationships/hyperlink" Target="moveTo.docx" TargetMode="External"/><Relationship Id="rId47" Type="http://schemas.openxmlformats.org/officeDocument/2006/relationships/hyperlink" Target="moveToRangeEnd.docx" TargetMode="External"/><Relationship Id="rId48" Type="http://schemas.openxmlformats.org/officeDocument/2006/relationships/hyperlink" Target="moveToRangeStart.docx" TargetMode="External"/><Relationship Id="rId49" Type="http://schemas.openxmlformats.org/officeDocument/2006/relationships/hyperlink" Target="oMath.docx" TargetMode="External"/><Relationship Id="rId50" Type="http://schemas.openxmlformats.org/officeDocument/2006/relationships/hyperlink" Target="permEnd.docx" TargetMode="External"/><Relationship Id="rId51" Type="http://schemas.openxmlformats.org/officeDocument/2006/relationships/hyperlink" Target="permStart.docx" TargetMode="External"/><Relationship Id="rId52" Type="http://schemas.openxmlformats.org/officeDocument/2006/relationships/hyperlink" Target="pPr.docx" TargetMode="External"/><Relationship Id="rId53" Type="http://schemas.openxmlformats.org/officeDocument/2006/relationships/hyperlink" Target="proofErr.docx" TargetMode="External"/><Relationship Id="rId54" Type="http://schemas.openxmlformats.org/officeDocument/2006/relationships/hyperlink" Target="sdt.docx" TargetMode="External"/><Relationship Id="rId55" Type="http://schemas.openxmlformats.org/officeDocument/2006/relationships/hyperlink" Target="smartTag.docx" TargetMode="External"/><Relationship Id="rId56" Type="http://schemas.openxmlformats.org/officeDocument/2006/relationships/hyperlink" Target="subDoc.docx" TargetMode="External"/><Relationship Id="rId57" Type="http://schemas.openxmlformats.org/officeDocument/2006/relationships/hyperlink" Target="between.docx" TargetMode="External"/><Relationship Id="rId58" Type="http://schemas.openxmlformats.org/officeDocument/2006/relationships/hyperlink" Target="ST_LongHexNumber.docx" TargetMode="External"/><Relationship Id="rId59" Type="http://schemas.openxmlformats.org/officeDocument/2006/relationships/hyperlink" Target="type.docx" TargetMode="External"/><Relationship Id="rId60" Type="http://schemas.openxmlformats.org/officeDocument/2006/relationships/hyperlink" Target="name.docx" TargetMode="External"/><Relationship Id="rId61" Type="http://schemas.openxmlformats.org/officeDocument/2006/relationships/hyperlink" Target="grou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