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8_1" w:id="100001"/>
      <w:bookmarkStart w:name="book3a9fca0d-e450-49e8-94f6-45b59b20d752_1" w:id="100002"/>
      <w:r>
        <w:t>Sel</w:t>
      </w:r>
      <w:r>
        <w:t xml:space="preserve"> (Selected Entry)</w:t>
      </w:r>
      <w:bookmarkEnd w:id="100001"/>
    </w:p>
    <w:bookmarkEnd w:id="100002"/>
    <w:p w:rsidRDefault="007C1B30" w:rsidP="007C1B30" w:rsidR="007C1B30">
      <w:r>
        <w:t>This element specifies the index of the selected item.  The list indexes are 1-based.  If omitted or set to a value of 0, no items are selected.  This element is used for list boxes.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lang w:val="en-US"/>
        </w:rPr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</w:t>
      </w:r>
      <w:r>
        <w:t>&gt;…</w:t>
      </w:r>
      <w:r>
        <w:br/>
      </w:r>
      <w:r>
        <w:t xml:space="preserve">  &lt;x:Sel&gt;1&lt;/x:Sel&gt;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