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C1B30" w:rsidP="007C1B30" w:rsidR="007C1B30">
      <w:pPr>
        <w:pStyle w:val="Heading4"/>
        <w:numPr>
          <w:ilvl w:val="0"/>
          <w:numId w:val="0"/>
        </w:numPr>
      </w:pPr>
      <w:bookmarkStart w:name="_Toc147898912_1" w:id="100001"/>
      <w:bookmarkStart w:name="bookd0e1c9db-f953-40ac-a27c-a240b0f5ed5f_1" w:id="100002"/>
      <w:r>
        <w:t>Help</w:t>
      </w:r>
      <w:r>
        <w:t xml:space="preserve"> (Help Button)</w:t>
      </w:r>
      <w:bookmarkEnd w:id="100001"/>
    </w:p>
    <w:bookmarkEnd w:id="100002"/>
    <w:p w:rsidRDefault="007C1B30" w:rsidP="007C1B30" w:rsidR="007C1B30">
      <w:r>
        <w:t xml:space="preserve">This element specifies that the object is a help button.  If this element is specified without a value, it is assumed to be </w:t>
      </w:r>
      <w:r>
        <w:t>true</w:t>
      </w:r>
      <w:r>
        <w:t>.  This element is used for buttons.</w:t>
      </w:r>
    </w:p>
    <w:p w:rsidRDefault="007C1B30" w:rsidP="007C1B30" w:rsidR="007C1B30">
      <w:r>
        <w:t>[</w:t>
      </w:r>
      <w:r>
        <w:t>Example:</w:t>
      </w:r>
    </w:p>
    <w:p w:rsidRDefault="007C1B30" w:rsidP="007C1B30" w:rsidR="007C1B30">
      <w:pPr>
        <w:pStyle w:val="c"/>
      </w:pPr>
      <w:r>
        <w:t>&lt;x:</w:t>
      </w:r>
      <w:hyperlink r:id="rId8">
        <w:r>
          <w:rPr>
            <w:rStyle w:val="Hyperlink"/>
          </w:rPr>
          <w:t>ClientData</w:t>
        </w:r>
      </w:hyperlink>
      <w:r>
        <w:t xml:space="preserve"> … &gt; …</w:t>
      </w:r>
      <w:r>
        <w:br/>
      </w:r>
      <w:r>
        <w:t xml:space="preserve">  &lt;x:Help&gt;True&lt;/x:Help&gt;</w:t>
      </w:r>
      <w:r>
        <w:br/>
      </w:r>
      <w:r>
        <w:t>&lt;/x:</w:t>
      </w:r>
      <w:hyperlink r:id="rId8">
        <w:r>
          <w:rPr>
            <w:rStyle w:val="Hyperlink"/>
          </w:rPr>
          <w:t>ClientData</w:t>
        </w:r>
      </w:hyperlink>
      <w:r>
        <w:t>&gt;</w:t>
      </w:r>
    </w:p>
    <w:p w:rsidRDefault="007C1B30" w:rsidP="007C1B30" w:rsidR="007C1B30">
      <w:r>
        <w:t>end example</w:t>
      </w:r>
      <w:r>
        <w:t>]</w:t>
      </w:r>
    </w:p>
    <w:p w:rsidRDefault="007C1B30" w:rsidP="007C1B30" w:rsidR="007C1B30">
      <w:r>
        <w:t xml:space="preserve">The possible values for this element are defined by the </w:t>
      </w:r>
      <w:r>
        <w:t/>
      </w:r>
      <w:hyperlink r:id="rId9">
        <w:r>
          <w:rPr>
            <w:rStyle w:val="Hyperlink"/>
          </w:rPr>
          <w:t>ST_TrueFalseBlank</w:t>
        </w:r>
      </w:hyperlink>
      <w:r>
        <w:t/>
      </w:r>
      <w:r>
        <w:t xml:space="preserve"> simple type (§</w:t>
      </w:r>
      <w:fldSimple w:instr="REF book31697d2c-d7c9-4bfe-9ec6-d4106c0630bc \r \h">
        <w:r>
          <w:t>6.4.3.3</w:t>
        </w:r>
      </w:fldSimple>
      <w:r>
        <w:t>).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7C1B30">
        <w:trPr>
          <w:cnfStyle w:val="100000000000"/>
        </w:trPr>
        <w:tc>
          <w:tcPr>
            <w:tcW w:type="pct" w:w="5000"/>
          </w:tcPr>
          <w:p w:rsidRDefault="007C1B30" w:rsidP="002E5918" w:rsidR="007C1B30">
            <w:r>
              <w:t>Parent Elements</w:t>
            </w:r>
          </w:p>
        </w:tc>
      </w:tr>
      <w:tr w:rsidTr="002E5918" w:rsidR="007C1B30">
        <w:tc>
          <w:tcPr>
            <w:tcW w:type="pct" w:w="5000"/>
          </w:tcPr>
          <w:p w:rsidRDefault="007C1B30" w:rsidP="002E5918" w:rsidR="007C1B30">
            <w:r>
              <w:t/>
            </w:r>
            <w:hyperlink r:id="rId8">
              <w:r>
                <w:rPr>
                  <w:rStyle w:val="Hyperlink"/>
                </w:rPr>
                <w:t>ClientData</w:t>
              </w:r>
            </w:hyperlink>
            <w:r>
              <w:t/>
            </w:r>
            <w:r>
              <w:t xml:space="preserve"> (§</w:t>
            </w:r>
            <w:fldSimple w:instr="REF book973ad7a7-116a-4900-88fb-98d24998c6a1 \r \h">
              <w:r>
                <w:t>6.4.2.12</w:t>
              </w:r>
            </w:fldSimple>
            <w:r>
              <w:t>)</w:t>
            </w:r>
          </w:p>
        </w:tc>
      </w:tr>
    </w:tbl>
    <w:sectPr w:rsidSect="007C1B30" w:rsidR="007C1B30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C1B30" w:rsidR="0040178F">
    <w:pPr>
      <w:pStyle w:val="Header"/>
    </w:pPr>
    <w:fldSimple w:instr=" STYLEREF  &quot;Heading 1,h1,Level 1 Topic Heading&quot;  \* MERGEFORMAT ">
      <w:r>
        <w:rPr>
          <w:noProof/>
        </w:rPr>
        <w:t>VML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VML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9"/>
    </w:lvlOverride>
  </w:num>
  <w:num w:numId="26">
    <w:abstractNumId w:val="4"/>
    <w:lvlOverride w:ilvl="0">
      <w:startOverride w:val="25"/>
    </w:lvlOverride>
  </w:num>
  <w:num w:numId="27">
    <w:abstractNumId w:val="4"/>
    <w:lvlOverride w:ilvl="0">
      <w:startOverride w:val="5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C1B30"/>
    <w:rsid w:val="005A00EC"/>
    <w:rsid w:val="007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C1B30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C1B30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C1B30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C1B30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C1B30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C1B30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C1B30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C1B30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C1B30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C1B30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C1B30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C1B30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C1B30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C1B30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C1B30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C1B30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C1B30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C1B30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C1B30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C1B30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C1B30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C1B30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C1B30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C1B30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C1B30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C1B30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C1B30"/>
    <w:rPr>
      <w:i/>
    </w:rPr>
  </w:style>
  <w:style w:styleId="ListBullet" w:type="paragraph">
    <w:name w:val="List Bullet"/>
    <w:basedOn w:val="Normal"/>
    <w:uiPriority w:val="99"/>
    <w:qFormat/>
    <w:rsid w:val="007C1B30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C1B30"/>
    <w:rPr>
      <w:i/>
    </w:rPr>
  </w:style>
  <w:style w:customStyle="true" w:styleId="Definition" w:type="character">
    <w:name w:val="Definition"/>
    <w:basedOn w:val="DefaultParagraphFont"/>
    <w:rsid w:val="007C1B30"/>
    <w:rPr>
      <w:b/>
    </w:rPr>
  </w:style>
  <w:style w:styleId="Emphasis" w:type="character">
    <w:name w:val="Emphasis"/>
    <w:aliases w:val="Emphasis slanted"/>
    <w:basedOn w:val="DefaultParagraphFont"/>
    <w:rsid w:val="007C1B30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C1B30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C1B30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C1B30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C1B30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C1B30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C1B30"/>
    <w:rPr>
      <w:b/>
    </w:rPr>
  </w:style>
  <w:style w:styleId="ListNumber" w:type="paragraph">
    <w:name w:val="List Number"/>
    <w:basedOn w:val="Normal"/>
    <w:unhideWhenUsed/>
    <w:qFormat/>
    <w:rsid w:val="007C1B30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C1B30"/>
    <w:rPr>
      <w:rFonts w:hAnsiTheme="majorHAnsi" w:asciiTheme="majorHAnsi"/>
    </w:rPr>
  </w:style>
  <w:style w:customStyle="true" w:styleId="EcmaAnnexNumbering" w:type="numbering">
    <w:name w:val="Ecma Annex Numbering"/>
    <w:rsid w:val="007C1B30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C1B30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C1B30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C1B30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C1B30"/>
    <w:pPr>
      <w:jc w:val="right"/>
    </w:pPr>
    <w:rPr>
      <w:b w:val="false"/>
    </w:rPr>
  </w:style>
  <w:style w:styleId="TableGrid" w:type="table">
    <w:name w:val="Table Grid"/>
    <w:rsid w:val="007C1B30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C1B30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C1B30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C1B30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C1B30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C1B30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C1B30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C1B30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C1B30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C1B30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C1B30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C1B30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C1B30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C1B30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C1B30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C1B30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C1B30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C1B30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C1B30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C1B30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C1B30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C1B30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C1B30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C1B30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C1B30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C1B30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C1B30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C1B30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C1B30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C1B30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C1B30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C1B30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C1B30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C1B30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C1B30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C1B30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C1B30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C1B30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C1B30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C1B30"/>
  </w:style>
  <w:style w:styleId="NormalWeb" w:type="paragraph">
    <w:name w:val="Normal (Web)"/>
    <w:basedOn w:val="Normal"/>
    <w:uiPriority w:val="99"/>
    <w:semiHidden/>
    <w:unhideWhenUsed/>
    <w:rsid w:val="007C1B30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C1B30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C1B30"/>
  </w:style>
  <w:style w:customStyle="true" w:styleId="DateChar" w:type="character">
    <w:name w:val="Date Char"/>
    <w:basedOn w:val="DefaultParagraphFont"/>
    <w:link w:val="Date"/>
    <w:uiPriority w:val="99"/>
    <w:semiHidden/>
    <w:rsid w:val="007C1B30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C1B30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C1B30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C1B30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C1B30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C1B30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C1B30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C1B30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C1B30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C1B30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C1B30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C1B30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C1B30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C1B30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C1B30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C1B30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C1B30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C1B30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C1B30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C1B30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C1B30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C1B30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C1B30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C1B30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C1B30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C1B30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C1B30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C1B30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C1B30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C1B30"/>
  </w:style>
  <w:style w:styleId="HTMLDefinition" w:type="character">
    <w:name w:val="HTML Definition"/>
    <w:basedOn w:val="DefaultParagraphFont"/>
    <w:uiPriority w:val="99"/>
    <w:semiHidden/>
    <w:unhideWhenUsed/>
    <w:rsid w:val="007C1B30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C1B30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C1B30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C1B30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C1B30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C1B30"/>
  </w:style>
  <w:style w:styleId="1ai" w:type="numbering">
    <w:name w:val="Outline List 1"/>
    <w:basedOn w:val="NoList"/>
    <w:uiPriority w:val="99"/>
    <w:semiHidden/>
    <w:unhideWhenUsed/>
    <w:rsid w:val="007C1B30"/>
  </w:style>
  <w:style w:styleId="111111" w:type="numbering">
    <w:name w:val="Outline List 2"/>
    <w:basedOn w:val="NoList"/>
    <w:uiPriority w:val="99"/>
    <w:semiHidden/>
    <w:unhideWhenUsed/>
    <w:rsid w:val="007C1B30"/>
  </w:style>
  <w:style w:customStyle="true" w:styleId="Superscript" w:type="character">
    <w:name w:val="Superscript"/>
    <w:basedOn w:val="DefaultParagraphFont"/>
    <w:rsid w:val="007C1B30"/>
    <w:rPr>
      <w:vertAlign w:val="superscript"/>
    </w:rPr>
  </w:style>
  <w:style w:customStyle="true" w:styleId="Terminal" w:type="character">
    <w:name w:val="Terminal"/>
    <w:basedOn w:val="DefaultParagraphFont"/>
    <w:rsid w:val="007C1B30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C1B30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C1B30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C1B30"/>
    <w:rPr>
      <w:i/>
    </w:rPr>
  </w:style>
  <w:style w:customStyle="true" w:styleId="Emphasisstrong" w:type="character">
    <w:name w:val="Emphasis strong"/>
    <w:basedOn w:val="DefaultParagraphFont"/>
    <w:rsid w:val="007C1B30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C1B30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C1B30"/>
    <w:pPr>
      <w:ind w:left="360"/>
    </w:pPr>
  </w:style>
  <w:style w:customStyle="true" w:styleId="ProductionSuperscript" w:type="character">
    <w:name w:val="Production Superscript"/>
    <w:basedOn w:val="Production"/>
    <w:rsid w:val="007C1B30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C1B30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C1B30"/>
    <w:pPr>
      <w:numPr>
        <w:numId w:val="7"/>
      </w:numPr>
    </w:pPr>
  </w:style>
  <w:style w:customStyle="true" w:styleId="SquareBullet1" w:type="paragraph">
    <w:name w:val="Square Bullet 1"/>
    <w:basedOn w:val="Normal"/>
    <w:rsid w:val="007C1B30"/>
    <w:pPr>
      <w:numPr>
        <w:numId w:val="12"/>
      </w:numPr>
    </w:pPr>
  </w:style>
  <w:style w:customStyle="true" w:styleId="SquareBullet2" w:type="paragraph">
    <w:name w:val="Square Bullet 2"/>
    <w:basedOn w:val="Normal"/>
    <w:rsid w:val="007C1B30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C1B30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C1B30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C1B30"/>
    <w:pPr>
      <w:numPr>
        <w:numId w:val="16"/>
      </w:numPr>
    </w:pPr>
  </w:style>
  <w:style w:styleId="NoSpacing" w:type="paragraph">
    <w:name w:val="No Spacing"/>
    <w:uiPriority w:val="1"/>
    <w:rsid w:val="007C1B30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C1B30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C1B30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C1B30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C1B30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C1B30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C1B30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C1B30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C1B30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C1B30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C1B30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ClientData.docx" TargetMode="External"/><Relationship Id="rId9" Type="http://schemas.openxmlformats.org/officeDocument/2006/relationships/hyperlink" Target="ST_TrueFalseBlank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619</properties:Pages>
  <properties:Words>154963</properties:Words>
  <properties:Characters>883295</properties:Characters>
  <properties:Lines>7360</properties:Lines>
  <properties:Paragraphs>2072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VML Reference Material</vt:lpstr>
      <vt:lpstr>    VML</vt:lpstr>
      <vt:lpstr>        Table of Contents</vt:lpstr>
      <vt:lpstr>        Elements</vt:lpstr>
    </vt:vector>
  </properties:TitlesOfParts>
  <properties:LinksUpToDate>false</properties:LinksUpToDate>
  <properties:CharactersWithSpaces>1036186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2013-05-24T23:34:00Z</dcterms:created>
  <dc:creator>jharrop</dc:creator>
  <cp:lastModifiedBy>docx4j</cp:lastModifiedBy>
  <dcterms:modified xmlns:xsi="http://www.w3.org/2001/XMLSchema-instance" xsi:type="dcterms:W3CDTF">2013-05-24T23:34:00Z</dcterms:modified>
  <cp:revision>1</cp:revision>
</cp:coreProperties>
</file>