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08_1" w:id="100001"/>
      <w:bookmarkStart w:name="bookd25227e2-5c40-491c-af0f-8e9304b413c8_1" w:id="100002"/>
      <w:r>
        <w:t>FmlaMacro</w:t>
      </w:r>
      <w:r>
        <w:t xml:space="preserve"> (Reference to Custom Function)</w:t>
      </w:r>
      <w:bookmarkEnd w:id="100001"/>
    </w:p>
    <w:bookmarkEnd w:id="100002"/>
    <w:p w:rsidRDefault="007C1B30" w:rsidP="007C1B30" w:rsidR="007C1B30">
      <w:r>
        <w:t>This element specifies the custom function associated with the object. [</w:t>
      </w:r>
      <w:r>
        <w:t>Example</w:t>
      </w:r>
      <w:r>
        <w:t xml:space="preserve">: A macro script, add-in function, and so on. </w:t>
      </w:r>
      <w:r>
        <w:t>end example</w:t>
      </w:r>
      <w:r>
        <w:t>]</w:t>
      </w:r>
    </w:p>
    <w:p w:rsidRDefault="007C1B30" w:rsidP="007C1B30" w:rsidR="007C1B30">
      <w:r>
        <w:t>The format of this string shall be application-defined, and should be ignored if not understood.</w:t>
      </w:r>
    </w:p>
    <w:p w:rsidRDefault="007C1B30" w:rsidP="007C1B30" w:rsidR="007C1B30">
      <w:r>
        <w:t>[</w:t>
      </w:r>
      <w:r>
        <w:t>Example</w:t>
      </w:r>
      <w:r>
        <w:t>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&lt;x:FmlaMacro&gt;Button1_Click()&lt;/x:FmlaMacro&gt;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