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02_1" w:id="100001"/>
      <w:bookmarkStart w:name="booka6a25b93-2e35-4fd7-bd9f-6842032d4927_1" w:id="100002"/>
      <w:r>
        <w:t>DropLines</w:t>
      </w:r>
      <w:r>
        <w:t xml:space="preserve"> (Dropdown Maximum Lines)</w:t>
      </w:r>
      <w:bookmarkEnd w:id="100001"/>
    </w:p>
    <w:bookmarkEnd w:id="100002"/>
    <w:p w:rsidRDefault="007C1B30" w:rsidP="007C1B30" w:rsidR="007C1B30">
      <w:r>
        <w:t>This element specifies the maximum number of lines in the dropdown before scrollbars are added.  This element is used for dropdowns.</w:t>
      </w:r>
    </w:p>
    <w:p w:rsidRDefault="007C1B30" w:rsidP="007C1B30" w:rsidR="007C1B30">
      <w:r>
        <w:t xml:space="preserve">If this element is omitted, one </w:t>
      </w:r>
      <w:hyperlink r:id="rId8">
        <w:r>
          <w:rPr>
            <w:rStyle w:val="Hyperlink"/>
          </w:rPr>
          <w:t>line</w:t>
        </w:r>
      </w:hyperlink>
      <w:r>
        <w:t xml:space="preserve"> is shown.</w:t>
      </w:r>
    </w:p>
    <w:p w:rsidRDefault="007C1B30" w:rsidP="007C1B30" w:rsidR="007C1B30">
      <w:pPr>
        <w:rPr>
          <w:lang w:val="fr-CA"/>
        </w:rPr>
      </w:pPr>
      <w:r>
        <w:t>[</w:t>
      </w:r>
      <w:r>
        <w:t>Example:</w:t>
      </w:r>
    </w:p>
    <w:p w:rsidRDefault="007C1B30" w:rsidP="007C1B30" w:rsidR="007C1B30">
      <w:pPr>
        <w:pStyle w:val="c"/>
        <w:rPr>
          <w:lang w:val="fr-CA"/>
        </w:rPr>
      </w:pPr>
      <w:r>
        <w:t>&lt;x:</w:t>
      </w:r>
      <w:hyperlink r:id="rId9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&lt;x:DropLines&gt;8&lt;/x:DropLines&gt;</w:t>
      </w:r>
      <w:r>
        <w:br/>
      </w:r>
      <w:r>
        <w:t>&lt;/x:</w:t>
      </w:r>
      <w:hyperlink r:id="rId9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ine.docx" TargetMode="External"/><Relationship Id="rId9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