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14_1" w:id="100001"/>
      <w:bookmarkStart w:name="book61d04742-784b-4e02-85d3-76ff63d681e9_1" w:id="100002"/>
      <w:r>
        <w:t>worksheet</w:t>
      </w:r>
      <w:r>
        <w:t xml:space="preserve"> (Worksheet)</w:t>
      </w:r>
      <w:bookmarkEnd w:id="100001"/>
    </w:p>
    <w:bookmarkEnd w:id="100002"/>
    <w:p w:rsidRDefault="008B2896" w:rsidP="008B2896" w:rsidR="008B2896">
      <w:r>
        <w:t>This is the root element of Sheet Parts that are of type 'worksheet'.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Worksheet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autoFilter</w:t>
              </w:r>
            </w:hyperlink>
            <w:r>
              <w:t/>
            </w:r>
            <w:r>
              <w:t xml:space="preserve"> (AutoFilter Settings)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efadfa7-95b0-4ed9-aaa5-1910aa8d0b98 \r \h">
              <w:r>
                <w:t>3.3.1.1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cellWatches</w:t>
              </w:r>
            </w:hyperlink>
            <w:r>
              <w:t/>
            </w:r>
            <w:r>
              <w:t xml:space="preserve"> (Cell Watch Items)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3641c53-1be9-4450-8126-1fc17f126157 \r \h">
              <w:r>
                <w:t>3.3.1.8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colBreaks</w:t>
              </w:r>
            </w:hyperlink>
            <w:r>
              <w:t/>
            </w:r>
            <w:r>
              <w:t xml:space="preserve"> (Vertical Page Breaks)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44d2831-95dc-4a33-a042-7b95e3a4fb83 \r \h">
              <w:r>
                <w:t>3.3.1.13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cols</w:t>
              </w:r>
            </w:hyperlink>
            <w:r>
              <w:t/>
            </w:r>
            <w:r>
              <w:t xml:space="preserve"> (Column Information)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ce76a65-319d-4e76-8a49-7ebbf367a5c0 \r \h">
              <w:r>
                <w:t>3.3.1.16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conditionalFormatting</w:t>
              </w:r>
            </w:hyperlink>
            <w:r>
              <w:t/>
            </w:r>
            <w:r>
              <w:t xml:space="preserve"> (Conditional Formatting)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9f695b-d154-4d94-b96a-0759eed2d7ee \r \h">
              <w:r>
                <w:t>3.3.1.17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controls</w:t>
              </w:r>
            </w:hyperlink>
            <w:r>
              <w:t/>
            </w:r>
            <w:r>
              <w:t xml:space="preserve"> (Embedded Controls)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9955a8a-34d7-4bfa-82ef-74b8d6637ea3 \r \h">
              <w:r>
                <w:t>3.3.1.19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customProperties</w:t>
              </w:r>
            </w:hyperlink>
            <w:r>
              <w:t/>
            </w:r>
            <w:r>
              <w:t xml:space="preserve"> (Custom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565bb58-9ad6-48c5-be19-115e8f9b86a4 \r \h">
              <w:r>
                <w:t>3.3.1.21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customSheetViews</w:t>
              </w:r>
            </w:hyperlink>
            <w:r>
              <w:t/>
            </w:r>
            <w:r>
              <w:t xml:space="preserve"> (Custom Sheet Views)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f125199-4df7-465b-a6a5-48f90663fb60 \r \h">
              <w:r>
                <w:t>3.3.1.25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dataConsolidate</w:t>
              </w:r>
            </w:hyperlink>
            <w:r>
              <w:t/>
            </w:r>
            <w:r>
              <w:t xml:space="preserve"> (Data Consolidate)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982c20c-7f39-4af2-960a-0598cdf82cb7 \r \h">
              <w:r>
                <w:t>3.3.1.27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dataValidations</w:t>
              </w:r>
            </w:hyperlink>
            <w:r>
              <w:t/>
            </w:r>
            <w:r>
              <w:t xml:space="preserve"> (Data Validations)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b610852-fbd3-476e-9e00-cd7382fdb062 \r \h">
              <w:r>
                <w:t>3.3.1.31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dimension</w:t>
              </w:r>
            </w:hyperlink>
            <w:r>
              <w:t/>
            </w:r>
            <w:r>
              <w:t xml:space="preserve"> (Worksheet Dimensions)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3e63491-a214-4a59-a1c5-2246f68a2a86 \r \h">
              <w:r>
                <w:t>3.3.1.33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drawing</w:t>
              </w:r>
            </w:hyperlink>
            <w:r>
              <w:t/>
            </w:r>
            <w:r>
              <w:t xml:space="preserve"> (Drawing)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9bdb9b1-a8c5-4949-b64d-56e1d060b471 \r \h">
              <w:r>
                <w:t>3.3.1.34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1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(Header Footer Settings)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2f8772e-a963-4776-9056-05283899bb91 \r \h">
              <w:r>
                <w:t>3.3.1.43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hyperlinks</w:t>
              </w:r>
            </w:hyperlink>
            <w:r>
              <w:t/>
            </w:r>
            <w:r>
              <w:t xml:space="preserve"> (Hyperlinks)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0e7ba87-007d-4865-b610-ef63eac2b593 \r \h">
              <w:r>
                <w:t>3.3.1.45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3">
              <w:r>
                <w:rPr>
                  <w:rStyle w:val="Hyperlink"/>
                </w:rPr>
                <w:t>ignoredErrors</w:t>
              </w:r>
            </w:hyperlink>
            <w:r>
              <w:t/>
            </w:r>
            <w:r>
              <w:t xml:space="preserve"> (Ignored Errors)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f3c6f5b-b23f-4ddc-99e7-2f00425a4d8d \r \h">
              <w:r>
                <w:t>3.3.1.48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legacyDrawing</w:t>
              </w:r>
            </w:hyperlink>
            <w:r>
              <w:t/>
            </w:r>
            <w:r>
              <w:t xml:space="preserve"> (Legacy Drawing Reference)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0272f69-a34e-4868-b7da-1a17268c9d8f \r \h">
              <w:r>
                <w:t>3.3.1.51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5">
              <w:r>
                <w:rPr>
                  <w:rStyle w:val="Hyperlink"/>
                </w:rPr>
                <w:t>legacyDrawingHF</w:t>
              </w:r>
            </w:hyperlink>
            <w:r>
              <w:t/>
            </w:r>
            <w:r>
              <w:t xml:space="preserve"> (Legacy Drawing Reference in  Header Footer)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dd8d4da-4314-4057-8e3b-512146a05406 \r \h">
              <w:r>
                <w:t>3.3.1.52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6">
              <w:r>
                <w:rPr>
                  <w:rStyle w:val="Hyperlink"/>
                </w:rPr>
                <w:t>mergeCells</w:t>
              </w:r>
            </w:hyperlink>
            <w:r>
              <w:t/>
            </w:r>
            <w:r>
              <w:t xml:space="preserve"> (Merge Cells)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185b42d-c448-47df-84b4-35a32611d584 \r \h">
              <w:r>
                <w:t>3.3.1.54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7">
              <w:r>
                <w:rPr>
                  <w:rStyle w:val="Hyperlink"/>
                </w:rPr>
                <w:t>oleObjects</w:t>
              </w:r>
            </w:hyperlink>
            <w:r>
              <w:t/>
            </w:r>
            <w:r>
              <w:t xml:space="preserve"> (Embedded Objects)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3ec614b-8dfd-42d2-ae43-745fed782ce8 \r \h">
              <w:r>
                <w:t>3.3.1.58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8">
              <w:r>
                <w:rPr>
                  <w:rStyle w:val="Hyperlink"/>
                </w:rPr>
                <w:t>pageMargins</w:t>
              </w:r>
            </w:hyperlink>
            <w:r>
              <w:t/>
            </w:r>
            <w:r>
              <w:t xml:space="preserve"> (Page Margins)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ee66683-dccd-458f-907b-2d7be74ad932 \r \h">
              <w:r>
                <w:t>3.3.1.60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9">
              <w:r>
                <w:rPr>
                  <w:rStyle w:val="Hyperlink"/>
                </w:rPr>
                <w:t>pageSetup</w:t>
              </w:r>
            </w:hyperlink>
            <w:r>
              <w:t/>
            </w:r>
            <w:r>
              <w:t xml:space="preserve"> (Page Setup Settings)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be8f7e2-c36e-4eb0-9a18-18acd6591442 \r \h">
              <w:r>
                <w:t>3.3.1.61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0">
              <w:r>
                <w:rPr>
                  <w:rStyle w:val="Hyperlink"/>
                </w:rPr>
                <w:t>phoneticPr</w:t>
              </w:r>
            </w:hyperlink>
            <w:r>
              <w:t/>
            </w:r>
            <w:r>
              <w:t xml:space="preserve"> (Phonetic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0574116-7446-4766-9622-3a2c572881c9 \r \h">
              <w:r>
                <w:t>3.4.3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1">
              <w:r>
                <w:rPr>
                  <w:rStyle w:val="Hyperlink"/>
                </w:rPr>
                <w:t>picture</w:t>
              </w:r>
            </w:hyperlink>
            <w:r>
              <w:t/>
            </w:r>
            <w:r>
              <w:t xml:space="preserve"> (Background Image)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fd1e185-a2b6-4bba-be91-9942b8cd40bf \r \h">
              <w:r>
                <w:t>3.3.1.65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2">
              <w:r>
                <w:rPr>
                  <w:rStyle w:val="Hyperlink"/>
                </w:rPr>
                <w:t>printOptions</w:t>
              </w:r>
            </w:hyperlink>
            <w:r>
              <w:t/>
            </w:r>
            <w:r>
              <w:t xml:space="preserve"> (Print Options)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3b74f9d-a63c-4975-bdde-39c57515c479 \r \h">
              <w:r>
                <w:t>3.3.1.68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3">
              <w:r>
                <w:rPr>
                  <w:rStyle w:val="Hyperlink"/>
                </w:rPr>
                <w:t>protectedRanges</w:t>
              </w:r>
            </w:hyperlink>
            <w:r>
              <w:t/>
            </w:r>
            <w:r>
              <w:t xml:space="preserve"> (Protected Ranges)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3b6f873-45e8-4435-9926-15edef2754bc \r \h">
              <w:r>
                <w:t>3.3.1.70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4">
              <w:r>
                <w:rPr>
                  <w:rStyle w:val="Hyperlink"/>
                </w:rPr>
                <w:t>rowBreaks</w:t>
              </w:r>
            </w:hyperlink>
            <w:r>
              <w:t/>
            </w:r>
            <w:r>
              <w:t xml:space="preserve"> (Horizontal Page Breaks (Row))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d89e152-7f52-428b-a6ab-5bc8c288e8f1 \r \h">
              <w:r>
                <w:t>3.3.1.72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5">
              <w:r>
                <w:rPr>
                  <w:rStyle w:val="Hyperlink"/>
                </w:rPr>
                <w:t>scenarios</w:t>
              </w:r>
            </w:hyperlink>
            <w:r>
              <w:t/>
            </w:r>
            <w:r>
              <w:t xml:space="preserve"> (Scenarios)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6c13be7-42fd-4446-8dfa-6f77565e5949 \r \h">
              <w:r>
                <w:t>3.3.1.74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6">
              <w:r>
                <w:rPr>
                  <w:rStyle w:val="Hyperlink"/>
                </w:rPr>
                <w:t>sheetCalcPr</w:t>
              </w:r>
            </w:hyperlink>
            <w:r>
              <w:t/>
            </w:r>
            <w:r>
              <w:t xml:space="preserve"> (Sheet Calculation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f664daf-4420-447b-9aa9-87a04422b6a3 \r \h">
              <w:r>
                <w:t>3.3.1.76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7">
              <w:r>
                <w:rPr>
                  <w:rStyle w:val="Hyperlink"/>
                </w:rPr>
                <w:t>sheetData</w:t>
              </w:r>
            </w:hyperlink>
            <w:r>
              <w:t/>
            </w:r>
            <w:r>
              <w:t xml:space="preserve"> (Sheet Data)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c7d7c77-8f46-4df3-97c0-355a61614d37 \r \h">
              <w:r>
                <w:t>3.3.1.77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8">
              <w:r>
                <w:rPr>
                  <w:rStyle w:val="Hyperlink"/>
                </w:rPr>
                <w:t>sheetFormatPr</w:t>
              </w:r>
            </w:hyperlink>
            <w:r>
              <w:t/>
            </w:r>
            <w:r>
              <w:t xml:space="preserve"> (Sheet Format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6e93f3f-7cf7-4ad5-bfd1-02b9c23c3e9b \r \h">
              <w:r>
                <w:t>3.3.1.78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39">
              <w:r>
                <w:rPr>
                  <w:rStyle w:val="Hyperlink"/>
                </w:rPr>
                <w:t>sheetPr</w:t>
              </w:r>
            </w:hyperlink>
            <w:r>
              <w:t/>
            </w:r>
            <w:r>
              <w:t xml:space="preserve"> (Sheet Properties)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1def55e-8fff-41c7-81fa-0648e33db5b7 \r \h">
              <w:r>
                <w:t>3.3.1.79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40">
              <w:r>
                <w:rPr>
                  <w:rStyle w:val="Hyperlink"/>
                </w:rPr>
                <w:t>sheetProtection</w:t>
              </w:r>
            </w:hyperlink>
            <w:r>
              <w:t/>
            </w:r>
            <w:r>
              <w:t xml:space="preserve"> (Sheet Protection Options)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aa2c96d6-790b-4834-abe8-29b79ce8f7c4 \r \h">
              <w:r>
                <w:t>3.3.1.81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41">
              <w:r>
                <w:rPr>
                  <w:rStyle w:val="Hyperlink"/>
                </w:rPr>
                <w:t>sheetViews</w:t>
              </w:r>
            </w:hyperlink>
            <w:r>
              <w:t/>
            </w:r>
            <w:r>
              <w:t xml:space="preserve"> (Sheet Views)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17b7422-589a-4174-97ac-256a3c50a207 \r \h">
              <w:r>
                <w:t>3.3.1.85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42">
              <w:r>
                <w:rPr>
                  <w:rStyle w:val="Hyperlink"/>
                </w:rPr>
                <w:t>smartTags</w:t>
              </w:r>
            </w:hyperlink>
            <w:r>
              <w:t/>
            </w:r>
            <w:r>
              <w:t xml:space="preserve"> (Smart Tags)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a3fd1b2-5025-4026-9364-2add2fe50cb3 \r \h">
              <w:r>
                <w:t>3.3.1.87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43">
              <w:r>
                <w:rPr>
                  <w:rStyle w:val="Hyperlink"/>
                </w:rPr>
                <w:t>sortState</w:t>
              </w:r>
            </w:hyperlink>
            <w:r>
              <w:t/>
            </w:r>
            <w:r>
              <w:t xml:space="preserve"> (Sort State)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47ee254-debc-4f6f-9a0a-283bb71eba12 \r \h">
              <w:r>
                <w:t>3.3.1.89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44">
              <w:r>
                <w:rPr>
                  <w:rStyle w:val="Hyperlink"/>
                </w:rPr>
                <w:t>tableParts</w:t>
              </w:r>
            </w:hyperlink>
            <w:r>
              <w:t/>
            </w:r>
            <w:r>
              <w:t xml:space="preserve"> (Table Parts)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a1980fc-0464-4ead-819a-ff16bdd4f9b8 \r \h">
              <w:r>
                <w:t>3.3.1.92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45">
              <w:r>
                <w:rPr>
                  <w:rStyle w:val="Hyperlink"/>
                </w:rPr>
                <w:t>webPublishItems</w:t>
              </w:r>
            </w:hyperlink>
            <w:r>
              <w:t/>
            </w:r>
            <w:r>
              <w:t xml:space="preserve"> (Web Publishing Items)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88ba42c-3215-4e5e-adaa-51a1d319800d \r \h">
              <w:r>
                <w:t>3.3.1.95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4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7">
        <w:r>
          <w:rPr>
            <w:rStyle w:val="Hyperlink"/>
          </w:rPr>
          <w:t>name</w:t>
        </w:r>
      </w:hyperlink>
      <w:r>
        <w:t>="CT_Worksheet"&gt;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9">
        <w:r>
          <w:rPr>
            <w:rStyle w:val="Hyperlink"/>
          </w:rPr>
          <w:t>sheetPr</w:t>
        </w:r>
      </w:hyperlink>
      <w:r>
        <w:t>" type="CT_SheetPr"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dimension</w:t>
        </w:r>
      </w:hyperlink>
      <w:r>
        <w:t>" type="CT_SheetDimension"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1">
        <w:r>
          <w:rPr>
            <w:rStyle w:val="Hyperlink"/>
          </w:rPr>
          <w:t>sheetViews</w:t>
        </w:r>
      </w:hyperlink>
      <w:r>
        <w:t>" type="CT_SheetViews"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8">
        <w:r>
          <w:rPr>
            <w:rStyle w:val="Hyperlink"/>
          </w:rPr>
          <w:t>sheetFormatPr</w:t>
        </w:r>
      </w:hyperlink>
      <w:r>
        <w:t>" type="CT_SheetFormatPr"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cols</w:t>
        </w:r>
      </w:hyperlink>
      <w:r>
        <w:t>" type="CT_Cols"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7">
        <w:r>
          <w:rPr>
            <w:rStyle w:val="Hyperlink"/>
          </w:rPr>
          <w:t>sheetData</w:t>
        </w:r>
      </w:hyperlink>
      <w:r>
        <w:t>" type="CT_SheetData"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6">
        <w:r>
          <w:rPr>
            <w:rStyle w:val="Hyperlink"/>
          </w:rPr>
          <w:t>sheetCalcPr</w:t>
        </w:r>
      </w:hyperlink>
      <w:r>
        <w:t>" type="CT_SheetCalcPr"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0">
        <w:r>
          <w:rPr>
            <w:rStyle w:val="Hyperlink"/>
          </w:rPr>
          <w:t>sheetProtection</w:t>
        </w:r>
      </w:hyperlink>
      <w:r>
        <w:t>" type="CT_SheetProtection"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3">
        <w:r>
          <w:rPr>
            <w:rStyle w:val="Hyperlink"/>
          </w:rPr>
          <w:t>protectedRanges</w:t>
        </w:r>
      </w:hyperlink>
      <w:r>
        <w:t>" type="CT_ProtectedRanges"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5">
        <w:r>
          <w:rPr>
            <w:rStyle w:val="Hyperlink"/>
          </w:rPr>
          <w:t>scenarios</w:t>
        </w:r>
      </w:hyperlink>
      <w:r>
        <w:t>" type="CT_Scenarios"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autoFilter</w:t>
        </w:r>
      </w:hyperlink>
      <w:r>
        <w:t>" type="CT_AutoFilter"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3">
        <w:r>
          <w:rPr>
            <w:rStyle w:val="Hyperlink"/>
          </w:rPr>
          <w:t>sortState</w:t>
        </w:r>
      </w:hyperlink>
      <w:r>
        <w:t>" type="CT_SortState"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dataConsolidate</w:t>
        </w:r>
      </w:hyperlink>
      <w:r>
        <w:t>" type="CT_DataConsolidate"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customSheetViews</w:t>
        </w:r>
      </w:hyperlink>
      <w:r>
        <w:t>" type="CT_CustomSheetViews"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mergeCells</w:t>
        </w:r>
      </w:hyperlink>
      <w:r>
        <w:t>" type="CT_MergeCells"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0">
        <w:r>
          <w:rPr>
            <w:rStyle w:val="Hyperlink"/>
          </w:rPr>
          <w:t>phoneticPr</w:t>
        </w:r>
      </w:hyperlink>
      <w:r>
        <w:t>" type="CT_PhoneticPr"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conditionalFormatting</w:t>
        </w:r>
      </w:hyperlink>
      <w:r>
        <w:t>" type="CT_ConditionalFormatting"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dataValidations</w:t>
        </w:r>
      </w:hyperlink>
      <w:r>
        <w:t>" type="CT_DataValidations"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hyperlinks</w:t>
        </w:r>
      </w:hyperlink>
      <w:r>
        <w:t>" type="CT_Hyperlinks"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2">
        <w:r>
          <w:rPr>
            <w:rStyle w:val="Hyperlink"/>
          </w:rPr>
          <w:t>printOptions</w:t>
        </w:r>
      </w:hyperlink>
      <w:r>
        <w:t>" type="CT_PrintOptions"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8">
        <w:r>
          <w:rPr>
            <w:rStyle w:val="Hyperlink"/>
          </w:rPr>
          <w:t>pageMargins</w:t>
        </w:r>
      </w:hyperlink>
      <w:r>
        <w:t>" type="CT_PageMargins"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9">
        <w:r>
          <w:rPr>
            <w:rStyle w:val="Hyperlink"/>
          </w:rPr>
          <w:t>pageSetup</w:t>
        </w:r>
      </w:hyperlink>
      <w:r>
        <w:t>" type="CT_PageSetup"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headerFooter</w:t>
        </w:r>
      </w:hyperlink>
      <w:r>
        <w:t>" type="CT_HeaderFooter"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4">
        <w:r>
          <w:rPr>
            <w:rStyle w:val="Hyperlink"/>
          </w:rPr>
          <w:t>rowBreaks</w:t>
        </w:r>
      </w:hyperlink>
      <w:r>
        <w:t>" type="CT_PageBreak"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colBreaks</w:t>
        </w:r>
      </w:hyperlink>
      <w:r>
        <w:t>" type="CT_PageBreak"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customProperties</w:t>
        </w:r>
      </w:hyperlink>
      <w:r>
        <w:t>" type="CT_CustomProperties"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cellWatches</w:t>
        </w:r>
      </w:hyperlink>
      <w:r>
        <w:t>" type="CT_CellWatches"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ignoredErrors</w:t>
        </w:r>
      </w:hyperlink>
      <w:r>
        <w:t>" type="CT_IgnoredErrors"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2">
        <w:r>
          <w:rPr>
            <w:rStyle w:val="Hyperlink"/>
          </w:rPr>
          <w:t>smartTags</w:t>
        </w:r>
      </w:hyperlink>
      <w:r>
        <w:t>" type="CT_SmartTags"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drawing</w:t>
        </w:r>
      </w:hyperlink>
      <w:r>
        <w:t>" type="CT_Drawing"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legacyDrawing</w:t>
        </w:r>
      </w:hyperlink>
      <w:r>
        <w:t>" type="CT_LegacyDrawing"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legacyDrawingHF</w:t>
        </w:r>
      </w:hyperlink>
      <w:r>
        <w:t>" type="CT_LegacyDrawing"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31">
        <w:r>
          <w:rPr>
            <w:rStyle w:val="Hyperlink"/>
          </w:rPr>
          <w:t>picture</w:t>
        </w:r>
      </w:hyperlink>
      <w:r>
        <w:t>" type="CT_SheetBackgroundPicture"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oleObjects</w:t>
        </w:r>
      </w:hyperlink>
      <w:r>
        <w:t>" type="CT_OleObjects"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controls</w:t>
        </w:r>
      </w:hyperlink>
      <w:r>
        <w:t>" type="CT_Controls"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5">
        <w:r>
          <w:rPr>
            <w:rStyle w:val="Hyperlink"/>
          </w:rPr>
          <w:t>webPublishItems</w:t>
        </w:r>
      </w:hyperlink>
      <w:r>
        <w:t>" type="CT_WebPublishItems"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44">
        <w:r>
          <w:rPr>
            <w:rStyle w:val="Hyperlink"/>
          </w:rPr>
          <w:t>tableParts</w:t>
        </w:r>
      </w:hyperlink>
      <w:r>
        <w:t>" type="CT_TableParts"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oFilter.docx" TargetMode="External"/><Relationship Id="rId9" Type="http://schemas.openxmlformats.org/officeDocument/2006/relationships/hyperlink" Target="cellWatches.docx" TargetMode="External"/><Relationship Id="rId10" Type="http://schemas.openxmlformats.org/officeDocument/2006/relationships/hyperlink" Target="colBreaks.docx" TargetMode="External"/><Relationship Id="rId11" Type="http://schemas.openxmlformats.org/officeDocument/2006/relationships/hyperlink" Target="cols.docx" TargetMode="External"/><Relationship Id="rId12" Type="http://schemas.openxmlformats.org/officeDocument/2006/relationships/hyperlink" Target="conditionalFormatting.docx" TargetMode="External"/><Relationship Id="rId13" Type="http://schemas.openxmlformats.org/officeDocument/2006/relationships/hyperlink" Target="controls.docx" TargetMode="External"/><Relationship Id="rId14" Type="http://schemas.openxmlformats.org/officeDocument/2006/relationships/hyperlink" Target="customProperties.docx" TargetMode="External"/><Relationship Id="rId15" Type="http://schemas.openxmlformats.org/officeDocument/2006/relationships/hyperlink" Target="customSheetViews.docx" TargetMode="External"/><Relationship Id="rId16" Type="http://schemas.openxmlformats.org/officeDocument/2006/relationships/hyperlink" Target="dataConsolidate.docx" TargetMode="External"/><Relationship Id="rId17" Type="http://schemas.openxmlformats.org/officeDocument/2006/relationships/hyperlink" Target="dataValidations.docx" TargetMode="External"/><Relationship Id="rId18" Type="http://schemas.openxmlformats.org/officeDocument/2006/relationships/hyperlink" Target="dimension.docx" TargetMode="External"/><Relationship Id="rId19" Type="http://schemas.openxmlformats.org/officeDocument/2006/relationships/hyperlink" Target="drawing.docx" TargetMode="External"/><Relationship Id="rId20" Type="http://schemas.openxmlformats.org/officeDocument/2006/relationships/hyperlink" Target="extLst.docx" TargetMode="External"/><Relationship Id="rId21" Type="http://schemas.openxmlformats.org/officeDocument/2006/relationships/hyperlink" Target="headerFooter.docx" TargetMode="External"/><Relationship Id="rId22" Type="http://schemas.openxmlformats.org/officeDocument/2006/relationships/hyperlink" Target="hyperlinks.docx" TargetMode="External"/><Relationship Id="rId23" Type="http://schemas.openxmlformats.org/officeDocument/2006/relationships/hyperlink" Target="ignoredErrors.docx" TargetMode="External"/><Relationship Id="rId24" Type="http://schemas.openxmlformats.org/officeDocument/2006/relationships/hyperlink" Target="legacyDrawing.docx" TargetMode="External"/><Relationship Id="rId25" Type="http://schemas.openxmlformats.org/officeDocument/2006/relationships/hyperlink" Target="legacyDrawingHF.docx" TargetMode="External"/><Relationship Id="rId26" Type="http://schemas.openxmlformats.org/officeDocument/2006/relationships/hyperlink" Target="mergeCells.docx" TargetMode="External"/><Relationship Id="rId27" Type="http://schemas.openxmlformats.org/officeDocument/2006/relationships/hyperlink" Target="oleObjects.docx" TargetMode="External"/><Relationship Id="rId28" Type="http://schemas.openxmlformats.org/officeDocument/2006/relationships/hyperlink" Target="pageMargins.docx" TargetMode="External"/><Relationship Id="rId29" Type="http://schemas.openxmlformats.org/officeDocument/2006/relationships/hyperlink" Target="pageSetup.docx" TargetMode="External"/><Relationship Id="rId30" Type="http://schemas.openxmlformats.org/officeDocument/2006/relationships/hyperlink" Target="phoneticPr.docx" TargetMode="External"/><Relationship Id="rId31" Type="http://schemas.openxmlformats.org/officeDocument/2006/relationships/hyperlink" Target="picture.docx" TargetMode="External"/><Relationship Id="rId32" Type="http://schemas.openxmlformats.org/officeDocument/2006/relationships/hyperlink" Target="printOptions.docx" TargetMode="External"/><Relationship Id="rId33" Type="http://schemas.openxmlformats.org/officeDocument/2006/relationships/hyperlink" Target="protectedRanges.docx" TargetMode="External"/><Relationship Id="rId34" Type="http://schemas.openxmlformats.org/officeDocument/2006/relationships/hyperlink" Target="rowBreaks.docx" TargetMode="External"/><Relationship Id="rId35" Type="http://schemas.openxmlformats.org/officeDocument/2006/relationships/hyperlink" Target="scenarios.docx" TargetMode="External"/><Relationship Id="rId36" Type="http://schemas.openxmlformats.org/officeDocument/2006/relationships/hyperlink" Target="sheetCalcPr.docx" TargetMode="External"/><Relationship Id="rId37" Type="http://schemas.openxmlformats.org/officeDocument/2006/relationships/hyperlink" Target="sheetData.docx" TargetMode="External"/><Relationship Id="rId38" Type="http://schemas.openxmlformats.org/officeDocument/2006/relationships/hyperlink" Target="sheetFormatPr.docx" TargetMode="External"/><Relationship Id="rId39" Type="http://schemas.openxmlformats.org/officeDocument/2006/relationships/hyperlink" Target="sheetPr.docx" TargetMode="External"/><Relationship Id="rId40" Type="http://schemas.openxmlformats.org/officeDocument/2006/relationships/hyperlink" Target="sheetProtection.docx" TargetMode="External"/><Relationship Id="rId41" Type="http://schemas.openxmlformats.org/officeDocument/2006/relationships/hyperlink" Target="sheetViews.docx" TargetMode="External"/><Relationship Id="rId42" Type="http://schemas.openxmlformats.org/officeDocument/2006/relationships/hyperlink" Target="smartTags.docx" TargetMode="External"/><Relationship Id="rId43" Type="http://schemas.openxmlformats.org/officeDocument/2006/relationships/hyperlink" Target="sortState.docx" TargetMode="External"/><Relationship Id="rId44" Type="http://schemas.openxmlformats.org/officeDocument/2006/relationships/hyperlink" Target="tableParts.docx" TargetMode="External"/><Relationship Id="rId45" Type="http://schemas.openxmlformats.org/officeDocument/2006/relationships/hyperlink" Target="webPublishItems.docx" TargetMode="External"/><Relationship Id="rId46" Type="http://schemas.openxmlformats.org/officeDocument/2006/relationships/hyperlink" Target="Schema.docx" TargetMode="External"/><Relationship Id="rId4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