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60_1" w:id="100001"/>
      <w:bookmarkStart w:name="bookf57c2481-e5df-4a19-9214-937ad42d4456_1" w:id="100002"/>
      <w:r>
        <w:t>users</w:t>
      </w:r>
      <w:r>
        <w:t xml:space="preserve"> (User List)</w:t>
      </w:r>
      <w:bookmarkEnd w:id="100001"/>
    </w:p>
    <w:bookmarkEnd w:id="100002"/>
    <w:p w:rsidRDefault="008B2896" w:rsidP="008B2896" w:rsidR="008B2896">
      <w:r>
        <w:t xml:space="preserve">This element represents a list of users who currently have this shared </w:t>
      </w:r>
      <w:hyperlink r:id="rId8">
        <w:r>
          <w:rPr>
            <w:rStyle w:val="Hyperlink"/>
          </w:rPr>
          <w:t>workbook</w:t>
        </w:r>
      </w:hyperlink>
      <w:r>
        <w:t xml:space="preserve"> open. This list does not include any users who have the </w:t>
      </w:r>
      <w:hyperlink r:id="rId8">
        <w:r>
          <w:rPr>
            <w:rStyle w:val="Hyperlink"/>
          </w:rPr>
          <w:t>workbook</w:t>
        </w:r>
      </w:hyperlink>
      <w:r>
        <w:t xml:space="preserve"> open in Read-Only mode.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 xml:space="preserve">Root element of SpreadsheetML Shared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User Data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userInfo</w:t>
              </w:r>
            </w:hyperlink>
            <w:r>
              <w:t/>
            </w:r>
            <w:r>
              <w:t xml:space="preserve"> (User Information)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0f30a6b-b5ab-4f8a-9635-5a70c1ebd51d \r \h">
              <w:r>
                <w:t>3.11.2.1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(Active User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Number of users who currently have this shared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open.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="CT_Users"&gt;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userInfo</w:t>
        </w:r>
      </w:hyperlink>
      <w:r>
        <w:t>" minOccurs="0" maxOccurs="256" type="CT_SharedUser"/&gt;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Workbook.docx" TargetMode="External"/><Relationship Id="rId10" Type="http://schemas.openxmlformats.org/officeDocument/2006/relationships/hyperlink" Target="userInfo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