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46_1" w:id="100001"/>
      <w:bookmarkStart w:name="bookcc441348-6bdb-4bd5-96be-89048e6777f8_1" w:id="100002"/>
      <w:r>
        <w:t>reviewed</w:t>
      </w:r>
      <w:r>
        <w:t xml:space="preserve"> (Reviewed)</w:t>
      </w:r>
      <w:bookmarkEnd w:id="100001"/>
    </w:p>
    <w:bookmarkEnd w:id="100002"/>
    <w:p w:rsidRDefault="008B2896" w:rsidP="008B2896" w:rsidR="008B2896">
      <w:r>
        <w:t>This element represents an identifier of a single reviewed revision.  A reviewed revision, is a revision that has been reviewed via the spreadsheet application's track changes feature, has been accepted, and has been saved.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reviewedList</w:t>
              </w:r>
            </w:hyperlink>
            <w:r>
              <w:t/>
            </w:r>
            <w:r>
              <w:t xml:space="preserve"> (§</w:t>
            </w:r>
            <w:fldSimple w:instr="REF book631ec79c-335f-42e2-9ba5-87478e0e902f \r \h">
              <w:r>
                <w:t>3.11.1.15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rId</w:t>
            </w:r>
            <w:r>
              <w:t xml:space="preserve"> (revision Id)</w:t>
            </w:r>
          </w:p>
        </w:tc>
        <w:tc>
          <w:tcPr>
            <w:tcW w:type="pct" w:w="4000"/>
          </w:tcPr>
          <w:p w:rsidRDefault="008B2896" w:rsidP="002E5918" w:rsidR="008B2896">
            <w:r>
              <w:t>ID of a reviewed revision.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9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="CT_Reviewed"&gt;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0">
        <w:r>
          <w:rPr>
            <w:rStyle w:val="Hyperlink"/>
          </w:rPr>
          <w:t>name</w:t>
        </w:r>
      </w:hyperlink>
      <w:r>
        <w:t>="rId" type="xsd:unsignedInt"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viewedList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