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6965_1" w:id="100001"/>
      <w:bookmarkStart w:name="book9ee583a2-ef28-468a-bae1-b5e36f714412_1" w:id="100002"/>
      <w:r>
        <w:t>queryTableField</w:t>
      </w:r>
      <w:r>
        <w:t xml:space="preserve"> (QueryTable Field)</w:t>
      </w:r>
      <w:bookmarkEnd w:id="100001"/>
    </w:p>
    <w:bookmarkEnd w:id="100002"/>
    <w:p w:rsidRDefault="008B2896" w:rsidP="008B2896" w:rsidR="008B2896">
      <w:r>
        <w:t xml:space="preserve">This element holds the properties related to a specific </w:t>
      </w:r>
      <w:hyperlink r:id="rId8">
        <w:r>
          <w:rPr>
            <w:rStyle w:val="Hyperlink"/>
          </w:rPr>
          <w:t>field</w:t>
        </w:r>
      </w:hyperlink>
      <w:r>
        <w:t xml:space="preserve"> or column in a </w:t>
      </w:r>
      <w:hyperlink r:id="rId9">
        <w:r>
          <w:rPr>
            <w:rStyle w:val="Hyperlink"/>
          </w:rPr>
          <w:t>query</w:t>
        </w:r>
      </w:hyperlink>
      <w:r>
        <w:t xml:space="preserve"> table.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queryTableFields</w:t>
              </w:r>
            </w:hyperlink>
            <w:r>
              <w:t/>
            </w:r>
            <w:r>
              <w:t xml:space="preserve"> (§</w:t>
            </w:r>
            <w:fldSimple w:instr="REF book32b8d034-817f-47ae-8617-29b1100731c1 \r \h">
              <w:r>
                <w:t>3.12.5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1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(Future Feature Data Storage Area)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d8b83fed-a43e-4ac7-8bab-09d4d95f2086 \r \h">
              <w:r>
                <w:t>3.2.10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clipped</w:t>
            </w:r>
            <w:r>
              <w:t xml:space="preserve"> (Clipped Column)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whether this </w:t>
            </w:r>
            <w:hyperlink r:id="rId8">
              <w:r>
                <w:rPr>
                  <w:rStyle w:val="Hyperlink"/>
                </w:rPr>
                <w:t>field</w:t>
              </w:r>
            </w:hyperlink>
            <w:r>
              <w:t>/column is currently clipped and thus not visible in the worksheet.</w:t>
            </w:r>
          </w:p>
          <w:p w:rsidRDefault="008B2896" w:rsidP="002E5918" w:rsidR="008B2896"/>
          <w:p w:rsidRDefault="008B2896" w:rsidP="002E5918" w:rsidR="008B2896">
            <w:r>
              <w:t xml:space="preserve">Note: this state might occur for example when a </w:t>
            </w:r>
            <w:hyperlink r:id="rId9">
              <w:r>
                <w:rPr>
                  <w:rStyle w:val="Hyperlink"/>
                </w:rPr>
                <w:t>query</w:t>
              </w:r>
            </w:hyperlink>
            <w:r>
              <w:t xml:space="preserve"> </w:t>
            </w:r>
            <w:hyperlink r:id="rId12">
              <w:r>
                <w:rPr>
                  <w:rStyle w:val="Hyperlink"/>
                </w:rPr>
                <w:t>table</w:t>
              </w:r>
            </w:hyperlink>
            <w:r>
              <w:t xml:space="preserve"> is defined near the edge of a </w:t>
            </w:r>
            <w:hyperlink r:id="rId13">
              <w:r>
                <w:rPr>
                  <w:rStyle w:val="Hyperlink"/>
                </w:rPr>
                <w:t>worksheet</w:t>
              </w:r>
            </w:hyperlink>
            <w:r>
              <w:t xml:space="preserve"> or other object in the spreadsheet that can't be overwritten with external data.  In this case some of the fields are displayed, but not all of them.</w:t>
            </w:r>
          </w:p>
          <w:p w:rsidRDefault="008B2896" w:rsidP="002E5918" w:rsidR="008B2896">
            <w:pPr>
              <w:rPr>
                <w:shd w:fill="FFCCCC" w:color="auto" w:val="clear"/>
              </w:rPr>
            </w:pP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4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dataBound</w:t>
            </w:r>
            <w:r>
              <w:t xml:space="preserve"> (Data Bound Column)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whether this column is a user-defined column or comes from the external data query.  User defined columns shall be preserved during data refresh operations.  User-defined columns are only supported on </w:t>
            </w:r>
            <w:hyperlink r:id="rId9">
              <w:r>
                <w:rPr>
                  <w:rStyle w:val="Hyperlink"/>
                </w:rPr>
                <w:t>query</w:t>
              </w:r>
            </w:hyperlink>
            <w:r>
              <w:t xml:space="preserve"> </w:t>
            </w:r>
            <w:hyperlink r:id="rId15">
              <w:r>
                <w:rPr>
                  <w:rStyle w:val="Hyperlink"/>
                </w:rPr>
                <w:t>tables</w:t>
              </w:r>
            </w:hyperlink>
            <w:r>
              <w:t xml:space="preserve"> that are attached to </w:t>
            </w:r>
            <w:hyperlink r:id="rId12">
              <w:r>
                <w:rPr>
                  <w:rStyle w:val="Hyperlink"/>
                </w:rPr>
                <w:t>table</w:t>
              </w:r>
            </w:hyperlink>
            <w:r>
              <w:t xml:space="preserve"> objects.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4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fillFormulas</w:t>
            </w:r>
            <w:r>
              <w:t xml:space="preserve"> (Fill This Formula On Refresh)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whether the </w:t>
            </w:r>
            <w:hyperlink r:id="rId16">
              <w:r>
                <w:rPr>
                  <w:rStyle w:val="Hyperlink"/>
                </w:rPr>
                <w:t>formula</w:t>
              </w:r>
            </w:hyperlink>
            <w:r>
              <w:t xml:space="preserve"> in this </w:t>
            </w:r>
            <w:hyperlink r:id="rId8">
              <w:r>
                <w:rPr>
                  <w:rStyle w:val="Hyperlink"/>
                </w:rPr>
                <w:t>field</w:t>
              </w:r>
            </w:hyperlink>
            <w:r>
              <w:t>/column should be filled down on data refresh.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4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id</w:t>
            </w:r>
            <w:r>
              <w:t xml:space="preserve"> (Field Id)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the unique identifier of the </w:t>
            </w:r>
            <w:hyperlink r:id="rId9">
              <w:r>
                <w:rPr>
                  <w:rStyle w:val="Hyperlink"/>
                </w:rPr>
                <w:t>query</w:t>
              </w:r>
            </w:hyperlink>
            <w:r>
              <w:t xml:space="preserve"> </w:t>
            </w:r>
            <w:hyperlink r:id="rId12">
              <w:r>
                <w:rPr>
                  <w:rStyle w:val="Hyperlink"/>
                </w:rPr>
                <w:t>table</w:t>
              </w:r>
            </w:hyperlink>
            <w:r>
              <w:t xml:space="preserve"> field.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4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17">
              <w:r>
                <w:rPr>
                  <w:rStyle w:val="Hyperlink"/>
                </w:rPr>
                <w:t>name</w:t>
              </w:r>
            </w:hyperlink>
            <w:r>
              <w:t/>
            </w:r>
            <w:r>
              <w:t xml:space="preserve"> (Name)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the unique name of the </w:t>
            </w:r>
            <w:hyperlink r:id="rId9">
              <w:r>
                <w:rPr>
                  <w:rStyle w:val="Hyperlink"/>
                </w:rPr>
                <w:t>query</w:t>
              </w:r>
            </w:hyperlink>
            <w:r>
              <w:t xml:space="preserve"> </w:t>
            </w:r>
            <w:hyperlink r:id="rId12">
              <w:r>
                <w:rPr>
                  <w:rStyle w:val="Hyperlink"/>
                </w:rPr>
                <w:t>table</w:t>
              </w:r>
            </w:hyperlink>
            <w:r>
              <w:t xml:space="preserve"> field.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8">
              <w:r>
                <w:rPr>
                  <w:rStyle w:val="Hyperlink"/>
                </w:rPr>
                <w:t>ST_Xstring</w:t>
              </w:r>
            </w:hyperlink>
            <w:r>
              <w:t/>
            </w:r>
            <w:r>
              <w:t xml:space="preserve"> simple type (§</w:t>
            </w:r>
            <w:fldSimple w:instr="REF book012c5b14-6451-4e25-bb50-e7b5e982f6dd \r \h">
              <w:r>
                <w:t>3.18.96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rowNumbers</w:t>
            </w:r>
            <w:r>
              <w:t xml:space="preserve"> (Row Numbers)</w:t>
            </w:r>
          </w:p>
        </w:tc>
        <w:tc>
          <w:tcPr>
            <w:tcW w:type="pct" w:w="4000"/>
          </w:tcPr>
          <w:p w:rsidRDefault="008B2896" w:rsidP="002E5918" w:rsidR="008B2896">
            <w:r>
              <w:t>true</w:t>
            </w:r>
            <w:r>
              <w:t xml:space="preserve"> if this column contains the </w:t>
            </w:r>
            <w:hyperlink r:id="rId19">
              <w:r>
                <w:rPr>
                  <w:rStyle w:val="Hyperlink"/>
                </w:rPr>
                <w:t>row</w:t>
              </w:r>
            </w:hyperlink>
            <w:r>
              <w:t xml:space="preserve"> numbers for the records returned.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4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tableColumnId</w:t>
            </w:r>
            <w:r>
              <w:t xml:space="preserve"> (Table Column Id)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the unique identifier for the </w:t>
            </w:r>
            <w:hyperlink r:id="rId12">
              <w:r>
                <w:rPr>
                  <w:rStyle w:val="Hyperlink"/>
                </w:rPr>
                <w:t>table</w:t>
              </w:r>
            </w:hyperlink>
            <w:r>
              <w:t xml:space="preserve"> column if the </w:t>
            </w:r>
            <w:hyperlink r:id="rId9">
              <w:r>
                <w:rPr>
                  <w:rStyle w:val="Hyperlink"/>
                </w:rPr>
                <w:t>query</w:t>
              </w:r>
            </w:hyperlink>
            <w:r>
              <w:t xml:space="preserve"> </w:t>
            </w:r>
            <w:hyperlink r:id="rId12">
              <w:r>
                <w:rPr>
                  <w:rStyle w:val="Hyperlink"/>
                </w:rPr>
                <w:t>table</w:t>
              </w:r>
            </w:hyperlink>
            <w:r>
              <w:t xml:space="preserve"> is attached to a </w:t>
            </w:r>
            <w:hyperlink r:id="rId12">
              <w:r>
                <w:rPr>
                  <w:rStyle w:val="Hyperlink"/>
                </w:rPr>
                <w:t>table</w:t>
              </w:r>
            </w:hyperlink>
            <w:r>
              <w:t xml:space="preserve"> object rather than just a range in the sheet. 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4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4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7">
        <w:r>
          <w:rPr>
            <w:rStyle w:val="Hyperlink"/>
          </w:rPr>
          <w:t>name</w:t>
        </w:r>
      </w:hyperlink>
      <w:r>
        <w:t>="CT_QueryTableField"&gt;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 minOccurs="0"&gt;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extLst</w:t>
        </w:r>
      </w:hyperlink>
      <w:r>
        <w:t>" type="CT_ExtensionList" minOccurs="0" maxOccurs="1"/&gt;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7">
        <w:r>
          <w:rPr>
            <w:rStyle w:val="Hyperlink"/>
          </w:rPr>
          <w:t>name</w:t>
        </w:r>
      </w:hyperlink>
      <w:r>
        <w:t>="id" type="xsd:unsignedInt" use="required"/&gt;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7">
        <w:r>
          <w:rPr>
            <w:rStyle w:val="Hyperlink"/>
          </w:rPr>
          <w:t>name</w:t>
        </w:r>
      </w:hyperlink>
      <w:r>
        <w:t>="</w:t>
      </w:r>
      <w:hyperlink r:id="rId17">
        <w:r>
          <w:rPr>
            <w:rStyle w:val="Hyperlink"/>
          </w:rPr>
          <w:t>name</w:t>
        </w:r>
      </w:hyperlink>
      <w:r>
        <w:t>" type="</w:t>
      </w:r>
      <w:hyperlink r:id="rId18">
        <w:r>
          <w:rPr>
            <w:rStyle w:val="Hyperlink"/>
          </w:rPr>
          <w:t>ST_Xstring</w:t>
        </w:r>
      </w:hyperlink>
      <w:r>
        <w:t>" use="optional"/&gt;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name="dataBound" type="xsd:boolean" use="optional" default="true"/&gt;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name="rowNumbers" type="xsd:boolean" use="optional"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name="fillFormulas" type="xsd:boolean" use="optional"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name="clipped" type="xsd:boolean" use="optional"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7">
        <w:r>
          <w:rPr>
            <w:rStyle w:val="Hyperlink"/>
          </w:rPr>
          <w:t>name</w:t>
        </w:r>
      </w:hyperlink>
      <w:r>
        <w:t>="tableColumnId" type="xsd:unsignedInt" default="0"/&gt;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field.docx" TargetMode="External"/><Relationship Id="rId9" Type="http://schemas.openxmlformats.org/officeDocument/2006/relationships/hyperlink" Target="query.docx" TargetMode="External"/><Relationship Id="rId10" Type="http://schemas.openxmlformats.org/officeDocument/2006/relationships/hyperlink" Target="queryTableFields.docx" TargetMode="External"/><Relationship Id="rId11" Type="http://schemas.openxmlformats.org/officeDocument/2006/relationships/hyperlink" Target="extLst.docx" TargetMode="External"/><Relationship Id="rId12" Type="http://schemas.openxmlformats.org/officeDocument/2006/relationships/hyperlink" Target="table.docx" TargetMode="External"/><Relationship Id="rId13" Type="http://schemas.openxmlformats.org/officeDocument/2006/relationships/hyperlink" Target="worksheet.docx" TargetMode="External"/><Relationship Id="rId14" Type="http://schemas.openxmlformats.org/officeDocument/2006/relationships/hyperlink" Target="Schema.docx" TargetMode="External"/><Relationship Id="rId15" Type="http://schemas.openxmlformats.org/officeDocument/2006/relationships/hyperlink" Target="tables.docx" TargetMode="External"/><Relationship Id="rId16" Type="http://schemas.openxmlformats.org/officeDocument/2006/relationships/hyperlink" Target="formula.docx" TargetMode="External"/><Relationship Id="rId17" Type="http://schemas.openxmlformats.org/officeDocument/2006/relationships/hyperlink" Target="name.docx" TargetMode="External"/><Relationship Id="rId18" Type="http://schemas.openxmlformats.org/officeDocument/2006/relationships/hyperlink" Target="ST_Xstring.docx" TargetMode="External"/><Relationship Id="rId19" Type="http://schemas.openxmlformats.org/officeDocument/2006/relationships/hyperlink" Target="row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