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905_1" w:id="100001"/>
      <w:bookmarkStart w:name="book3c52cf36-87ad-40bb-945d-deb1bdc7796d_1" w:id="100002"/>
      <w:r>
        <w:t>query</w:t>
      </w:r>
      <w:r>
        <w:t xml:space="preserve"> (Query)</w:t>
      </w:r>
      <w:bookmarkEnd w:id="100001"/>
    </w:p>
    <w:bookmarkEnd w:id="100002"/>
    <w:p w:rsidRDefault="008B2896" w:rsidP="008B2896" w:rsidR="008B2896">
      <w:r>
        <w:t xml:space="preserve">Represents an OLAP </w:t>
      </w:r>
      <w:hyperlink r:id="rId8">
        <w:r>
          <w:rPr>
            <w:rStyle w:val="Hyperlink"/>
          </w:rPr>
          <w:t>sheet</w:t>
        </w:r>
      </w:hyperlink>
      <w:r>
        <w:t xml:space="preserve"> data cached query.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queryCache</w:t>
              </w:r>
            </w:hyperlink>
            <w:r>
              <w:t/>
            </w:r>
            <w:r>
              <w:t xml:space="preserve"> (§</w:t>
            </w:r>
            <w:fldSimple w:instr="REF bookb21d66f3-e94f-4328-bbc8-ab5f9076cfcc \r \h">
              <w:r>
                <w:t>3.10.1.76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tpls</w:t>
              </w:r>
            </w:hyperlink>
            <w:r>
              <w:t/>
            </w:r>
            <w:r>
              <w:t xml:space="preserve"> (Tuples)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976b041f-8c14-4de1-a4cf-37b7ec99df38 \r \h">
              <w:r>
                <w:t>3.10.1.93</w:t>
              </w:r>
            </w:fldSimple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/>
            </w:r>
            <w:hyperlink r:id="rId11">
              <w:r>
                <w:rPr>
                  <w:rStyle w:val="Hyperlink"/>
                </w:rPr>
                <w:t>mdx</w:t>
              </w:r>
            </w:hyperlink>
            <w:r>
              <w:t/>
            </w:r>
            <w:r>
              <w:t xml:space="preserve"> (MDX Query String)</w:t>
            </w:r>
          </w:p>
        </w:tc>
        <w:tc>
          <w:tcPr>
            <w:tcW w:type="pct" w:w="4000"/>
          </w:tcPr>
          <w:p w:rsidRDefault="008B2896" w:rsidP="002E5918" w:rsidR="008B2896">
            <w:r>
              <w:t>Specifies the Multidimensional Expressions (MDX) query string.</w:t>
            </w:r>
          </w:p>
          <w:p w:rsidRDefault="008B2896" w:rsidP="002E5918" w:rsidR="008B2896"/>
          <w:p w:rsidRDefault="008B2896" w:rsidP="002E5918" w:rsidR="008B2896">
            <w:r>
              <w:t>[</w:t>
            </w:r>
            <w:r>
              <w:t>Note</w:t>
            </w:r>
            <w:r>
              <w:t xml:space="preserve">: Data connectivity can use a number of different technologies. One example of potential values stored in this attribute can be found at:  </w:t>
            </w:r>
            <w:r>
              <w:t>http://msdn2.microsoft.com/en-us/library/ms145595.aspx</w:t>
            </w:r>
            <w:r>
              <w:t xml:space="preserve"> </w:t>
            </w:r>
            <w:r>
              <w:t>end note</w:t>
            </w:r>
            <w:r>
              <w:t>]</w:t>
            </w:r>
          </w:p>
          <w:p w:rsidRDefault="008B2896" w:rsidP="002E5918" w:rsidR="008B2896"/>
          <w:p w:rsidRDefault="008B2896" w:rsidP="002E5918" w:rsidR="008B2896">
            <w:r>
              <w:t xml:space="preserve">See the MDX Language Reference for more information: 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2">
              <w:r>
                <w:rPr>
                  <w:rStyle w:val="Hyperlink"/>
                </w:rPr>
                <w:t>ST_Xstring</w:t>
              </w:r>
            </w:hyperlink>
            <w:r>
              <w:t/>
            </w:r>
            <w:r>
              <w:t xml:space="preserve"> simple type (§</w:t>
            </w:r>
            <w:fldSimple w:instr="REF book012c5b14-6451-4e25-bb50-e7b5e982f6dd \r \h">
              <w:r>
                <w:t>3.18.96</w:t>
              </w:r>
            </w:fldSimple>
            <w:r>
              <w:t>).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3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4">
        <w:r>
          <w:rPr>
            <w:rStyle w:val="Hyperlink"/>
          </w:rPr>
          <w:t>name</w:t>
        </w:r>
      </w:hyperlink>
      <w:r>
        <w:t>="CT_Query"&gt;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4">
        <w:r>
          <w:rPr>
            <w:rStyle w:val="Hyperlink"/>
          </w:rPr>
          <w:t>name</w:t>
        </w:r>
      </w:hyperlink>
      <w:r>
        <w:t>="</w:t>
      </w:r>
      <w:hyperlink r:id="rId10">
        <w:r>
          <w:rPr>
            <w:rStyle w:val="Hyperlink"/>
          </w:rPr>
          <w:t>tpls</w:t>
        </w:r>
      </w:hyperlink>
      <w:r>
        <w:t>" minOccurs="0" type="CT_Tuples"/&gt;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4">
        <w:r>
          <w:rPr>
            <w:rStyle w:val="Hyperlink"/>
          </w:rPr>
          <w:t>name</w:t>
        </w:r>
      </w:hyperlink>
      <w:r>
        <w:t>="</w:t>
      </w:r>
      <w:hyperlink r:id="rId11">
        <w:r>
          <w:rPr>
            <w:rStyle w:val="Hyperlink"/>
          </w:rPr>
          <w:t>mdx</w:t>
        </w:r>
      </w:hyperlink>
      <w:r>
        <w:t>" use="required" type="</w:t>
      </w:r>
      <w:hyperlink r:id="rId12">
        <w:r>
          <w:rPr>
            <w:rStyle w:val="Hyperlink"/>
          </w:rPr>
          <w:t>ST_Xstring</w:t>
        </w:r>
      </w:hyperlink>
      <w:r>
        <w:t>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heet.docx" TargetMode="External"/><Relationship Id="rId9" Type="http://schemas.openxmlformats.org/officeDocument/2006/relationships/hyperlink" Target="queryCache.docx" TargetMode="External"/><Relationship Id="rId10" Type="http://schemas.openxmlformats.org/officeDocument/2006/relationships/hyperlink" Target="tpls.docx" TargetMode="External"/><Relationship Id="rId11" Type="http://schemas.openxmlformats.org/officeDocument/2006/relationships/hyperlink" Target="mdx.docx" TargetMode="External"/><Relationship Id="rId12" Type="http://schemas.openxmlformats.org/officeDocument/2006/relationships/hyperlink" Target="ST_Xstring.docx" TargetMode="External"/><Relationship Id="rId13" Type="http://schemas.openxmlformats.org/officeDocument/2006/relationships/hyperlink" Target="Schema.docx" TargetMode="External"/><Relationship Id="rId14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