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88_1" w:id="100001"/>
      <w:bookmarkStart w:name="book03b6f873-45e8-4435-9926-15edef2754bc_1" w:id="100002"/>
      <w:r>
        <w:t>protectedRanges</w:t>
      </w:r>
      <w:r>
        <w:t xml:space="preserve"> (Protected Ranges)</w:t>
      </w:r>
      <w:bookmarkEnd w:id="100001"/>
    </w:p>
    <w:bookmarkEnd w:id="100002"/>
    <w:p w:rsidRDefault="008B2896" w:rsidP="008B2896" w:rsidR="008B2896">
      <w:r>
        <w:t>This collection specifies all protected ranges on this worksheet.</w:t>
      </w:r>
    </w:p>
    <w:p w:rsidRDefault="008B2896" w:rsidP="008B2896" w:rsidR="008B2896">
      <w:pPr>
        <w:rPr>
          <w:rStyle w:val="Emphasis"/>
        </w:rPr>
      </w:pPr>
      <w:r>
        <w:t>[</w:t>
      </w:r>
      <w:r>
        <w:t>Example</w:t>
      </w:r>
      <w:r>
        <w:t>:</w:t>
      </w:r>
    </w:p>
    <w:p w:rsidRDefault="008B2896" w:rsidP="008B2896" w:rsidR="008B2896">
      <w:r>
        <w:t>This example demonstrates that A1:C5 have been protected, with no password specified.</w:t>
      </w:r>
    </w:p>
    <w:p w:rsidRDefault="008B2896" w:rsidP="008B2896" w:rsidR="008B2896">
      <w:pPr>
        <w:pStyle w:val="c"/>
      </w:pPr>
      <w:r>
        <w:t>&lt;protectedRanges&gt;</w:t>
      </w:r>
      <w:r>
        <w:br/>
      </w:r>
      <w:r>
        <w:t xml:space="preserve">  &lt;</w:t>
      </w:r>
      <w:hyperlink r:id="rId8">
        <w:r>
          <w:rPr>
            <w:rStyle w:val="Hyperlink"/>
          </w:rPr>
          <w:t>protectedRange</w:t>
        </w:r>
      </w:hyperlink>
      <w:r>
        <w:t xml:space="preserve"> sqref="A1:C5" </w:t>
      </w:r>
      <w:hyperlink r:id="rId9">
        <w:r>
          <w:rPr>
            <w:rStyle w:val="Hyperlink"/>
          </w:rPr>
          <w:t>name</w:t>
        </w:r>
      </w:hyperlink>
      <w:r>
        <w:t>="Range1"/&gt;</w:t>
      </w:r>
      <w:r>
        <w:br/>
      </w:r>
      <w:r>
        <w:t>&lt;/protectedRanges&gt;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protectedRange</w:t>
              </w:r>
            </w:hyperlink>
            <w:r>
              <w:t/>
            </w:r>
            <w:r>
              <w:t xml:space="preserve"> (Protected Range)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9fa7b7f-8a1f-47a0-ac7c-17a79c9768bc \r \h">
              <w:r>
                <w:t>3.3.1.69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="CT_ProtectedRanges"&gt;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protectedRange</w:t>
        </w:r>
      </w:hyperlink>
      <w:r>
        <w:t>" type="CT_ProtectedRange"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tectedRange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worksheet.docx" TargetMode="External"/><Relationship Id="rId11" Type="http://schemas.openxmlformats.org/officeDocument/2006/relationships/hyperlink" Target="Schem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