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974_1" w:id="100001"/>
      <w:bookmarkStart w:name="book9110a490-ff68-443c-8482-dc3ed308f10c_1" w:id="100002"/>
      <w:r>
        <w:t>parameter</w:t>
      </w:r>
      <w:r>
        <w:t xml:space="preserve"> (Parameter Properties)</w:t>
      </w:r>
      <w:bookmarkEnd w:id="100001"/>
    </w:p>
    <w:bookmarkEnd w:id="100002"/>
    <w:p w:rsidRDefault="008B2896" w:rsidP="008B2896" w:rsidR="008B2896">
      <w:r>
        <w:t xml:space="preserve">This element stores properties about any </w:t>
      </w:r>
      <w:hyperlink r:id="rId8">
        <w:r>
          <w:rPr>
            <w:rStyle w:val="Hyperlink"/>
          </w:rPr>
          <w:t>parameters</w:t>
        </w:r>
      </w:hyperlink>
      <w:r>
        <w:t xml:space="preserve"> used with external data connections.  Parameters are used to change the </w:t>
      </w:r>
      <w:hyperlink r:id="rId9">
        <w:r>
          <w:rPr>
            <w:rStyle w:val="Hyperlink"/>
          </w:rPr>
          <w:t>query</w:t>
        </w:r>
      </w:hyperlink>
      <w:r>
        <w:t xml:space="preserve"> executed externally and cause different data to be retrieved into the workbook.  The type of parameter used – see </w:t>
      </w:r>
      <w:r>
        <w:t>ST_parameterType</w:t>
      </w:r>
      <w:r>
        <w:t xml:space="preserve"> (§</w:t>
      </w:r>
      <w:fldSimple w:instr="REF book0aa73d89-e1f3-4188-b5d2-44ebd7edf6b3 \r \h">
        <w:r>
          <w:t>3.18.56</w:t>
        </w:r>
      </w:fldSimple>
      <w:r>
        <w:t xml:space="preserve">) – determines whether the user will be prompted for a value before data is refreshed, or the value will be pulled from a </w:t>
      </w:r>
      <w:hyperlink r:id="rId10">
        <w:r>
          <w:rPr>
            <w:rStyle w:val="Hyperlink"/>
          </w:rPr>
          <w:t>cell</w:t>
        </w:r>
      </w:hyperlink>
      <w:r>
        <w:t xml:space="preserve"> in the </w:t>
      </w:r>
      <w:hyperlink r:id="rId11">
        <w:r>
          <w:rPr>
            <w:rStyle w:val="Hyperlink"/>
          </w:rPr>
          <w:t>workbook</w:t>
        </w:r>
      </w:hyperlink>
      <w:r>
        <w:t>, or whether the same value should be used until explicitly changed in the data connection.  Parameters are valid for ODBC and web queries.</w:t>
      </w:r>
    </w:p>
    <w:p w:rsidRDefault="008B2896" w:rsidP="008B2896" w:rsidR="008B2896">
      <w:pPr>
        <w:rPr>
          <w:rStyle w:val="Non-normativeBracket"/>
        </w:rPr>
      </w:pPr>
      <w:r>
        <w:t>[</w:t>
      </w:r>
      <w:r>
        <w:t>Example</w:t>
      </w:r>
      <w:r>
        <w:t>:</w:t>
      </w:r>
    </w:p>
    <w:p w:rsidRDefault="008B2896" w:rsidP="008B2896" w:rsidR="008B2896">
      <w:r>
        <w:t xml:space="preserve">Data connectivity can use a number of different technologies. The following is an example of XML defining a </w:t>
      </w:r>
      <w:hyperlink r:id="rId12">
        <w:r>
          <w:rPr>
            <w:rStyle w:val="Hyperlink"/>
          </w:rPr>
          <w:t>connection</w:t>
        </w:r>
      </w:hyperlink>
      <w:r>
        <w:t xml:space="preserve"> to a Microsoft Access database, with a </w:t>
      </w:r>
      <w:r>
        <w:t>parameter</w:t>
      </w:r>
      <w:r>
        <w:t xml:space="preserve"> based on the value in </w:t>
      </w:r>
      <w:hyperlink r:id="rId10">
        <w:r>
          <w:rPr>
            <w:rStyle w:val="Hyperlink"/>
          </w:rPr>
          <w:t>cell</w:t>
        </w:r>
      </w:hyperlink>
      <w:r>
        <w:t xml:space="preserve"> C1 on the first sheet.</w:t>
      </w:r>
    </w:p>
    <w:p w:rsidRDefault="008B2896" w:rsidP="008B2896" w:rsidR="008B2896">
      <w:pPr>
        <w:pStyle w:val="c"/>
      </w:pPr>
      <w:r>
        <w:t>&lt;</w:t>
      </w:r>
      <w:hyperlink r:id="rId12">
        <w:r>
          <w:rPr>
            <w:rStyle w:val="Hyperlink"/>
          </w:rPr>
          <w:t>connection</w:t>
        </w:r>
      </w:hyperlink>
      <w:r>
        <w:t xml:space="preserve"> id="1" name="Connection" type="1" refreshedVersion="2"</w:t>
      </w:r>
      <w:r>
        <w:br/>
      </w:r>
      <w:r>
        <w:t xml:space="preserve">  background="1" saveData="1"&gt;</w:t>
      </w:r>
      <w:r>
        <w:br/>
      </w:r>
      <w:r>
        <w:t xml:space="preserve">  &lt;</w:t>
      </w:r>
      <w:hyperlink r:id="rId13">
        <w:r>
          <w:rPr>
            <w:rStyle w:val="Hyperlink"/>
          </w:rPr>
          <w:t>dbPr</w:t>
        </w:r>
      </w:hyperlink>
      <w:r>
        <w:t xml:space="preserve"> </w:t>
      </w:r>
      <w:hyperlink r:id="rId12">
        <w:r>
          <w:rPr>
            <w:rStyle w:val="Hyperlink"/>
          </w:rPr>
          <w:t>connection</w:t>
        </w:r>
      </w:hyperlink>
      <w:r>
        <w:t xml:space="preserve">="DSN=MS Access </w:t>
      </w:r>
      <w:r>
        <w:br/>
      </w:r>
      <w:r>
        <w:t xml:space="preserve">    Database;DBQ=C:\Desktop\db1.mdb;DefaultDir=C:\Desktop;DriverId=25;FIL=MS </w:t>
      </w:r>
      <w:r>
        <w:br/>
      </w:r>
      <w:r>
        <w:t xml:space="preserve">    Access;MaxBufferSize=2048;PageTimeout=5;" command="SELECT Table1.Field1, </w:t>
      </w:r>
      <w:r>
        <w:br/>
      </w:r>
      <w:r>
        <w:t xml:space="preserve">    Table1.Field2_x000d__x000a_FROM `C:\Desktop\db1`.Table1 </w:t>
      </w:r>
      <w:r>
        <w:br/>
      </w:r>
      <w:r>
        <w:t xml:space="preserve">    Table1_x000d__x000a_WHERE (Table1.Field2=?)"/&gt;</w:t>
      </w:r>
    </w:p>
    <w:p w:rsidRDefault="008B2896" w:rsidP="008B2896" w:rsidR="008B2896">
      <w:pPr>
        <w:pStyle w:val="c"/>
      </w:pPr>
      <w:r>
        <w:t xml:space="preserve">  &lt;</w:t>
      </w:r>
      <w:hyperlink r:id="rId8">
        <w:r>
          <w:rPr>
            <w:rStyle w:val="Hyperlink"/>
          </w:rPr>
          <w:t>parameters</w:t>
        </w:r>
      </w:hyperlink>
      <w:r>
        <w:t xml:space="preserve"> count="1"&gt;</w:t>
      </w:r>
      <w:r>
        <w:br/>
      </w:r>
      <w:r>
        <w:t xml:space="preserve">    &lt;parameter name="user specified value" sqlType="4" parameterType="</w:t>
      </w:r>
      <w:hyperlink r:id="rId10">
        <w:r>
          <w:rPr>
            <w:rStyle w:val="Hyperlink"/>
          </w:rPr>
          <w:t>cell</w:t>
        </w:r>
      </w:hyperlink>
      <w:r>
        <w:t xml:space="preserve">" </w:t>
      </w:r>
      <w:r>
        <w:br/>
      </w:r>
      <w:r>
        <w:t xml:space="preserve">      </w:t>
      </w:r>
      <w:hyperlink r:id="rId10">
        <w:r>
          <w:rPr>
            <w:rStyle w:val="Hyperlink"/>
          </w:rPr>
          <w:t>cell</w:t>
        </w:r>
      </w:hyperlink>
      <w:r>
        <w:t>="Sheet1!$C$1"/&gt;</w:t>
      </w:r>
      <w:r>
        <w:br/>
      </w:r>
      <w:r>
        <w:t xml:space="preserve">  &lt;/</w:t>
      </w:r>
      <w:hyperlink r:id="rId8">
        <w:r>
          <w:rPr>
            <w:rStyle w:val="Hyperlink"/>
          </w:rPr>
          <w:t>parameters</w:t>
        </w:r>
      </w:hyperlink>
      <w:r>
        <w:t>&gt;</w:t>
      </w:r>
      <w:r>
        <w:br/>
      </w:r>
      <w:r>
        <w:t>&lt;/</w:t>
      </w:r>
      <w:hyperlink r:id="rId12">
        <w:r>
          <w:rPr>
            <w:rStyle w:val="Hyperlink"/>
          </w:rPr>
          <w:t>connection</w:t>
        </w:r>
      </w:hyperlink>
      <w:r>
        <w:t>&gt;</w:t>
      </w:r>
    </w:p>
    <w:p w:rsidRDefault="008B2896" w:rsidP="008B2896" w:rsidR="008B2896">
      <w:pPr>
        <w:rPr>
          <w:rStyle w:val="Non-normativeBracket"/>
        </w:rPr>
      </w:pPr>
      <w:r>
        <w:t>end example</w:t>
      </w:r>
      <w:r>
        <w:t>]</w:t>
      </w:r>
    </w:p>
    <w:p w:rsidRDefault="008B2896" w:rsidP="008B2896" w:rsidR="008B2896">
      <w:r>
        <w:t xml:space="preserve">Note that the </w:t>
      </w:r>
      <w:r>
        <w:t>command</w:t>
      </w:r>
      <w:r>
        <w:t xml:space="preserve"> string in the </w:t>
      </w:r>
      <w:r>
        <w:t/>
      </w:r>
      <w:hyperlink r:id="rId13">
        <w:r>
          <w:rPr>
            <w:rStyle w:val="Hyperlink"/>
          </w:rPr>
          <w:t>dbPr</w:t>
        </w:r>
      </w:hyperlink>
      <w:r>
        <w:t/>
      </w:r>
      <w:r>
        <w:t xml:space="preserve"> element contains a "?" character.  This character serves as a parameter marker.</w:t>
      </w:r>
    </w:p>
    <w:p w:rsidRDefault="008B2896" w:rsidP="008B2896" w:rsidR="008B2896">
      <w:r>
        <w:t>[</w:t>
      </w:r>
      <w:r>
        <w:t>Note</w:t>
      </w:r>
      <w:r>
        <w:t xml:space="preserve">: Data connectivity can use a number of different technologies. One example of potential values stored in this attribute can be found at: </w:t>
      </w:r>
      <w:r>
        <w:t>http://msdn.microsoft.com/library/default.asp?url=/library/en-us/odbc/htm/odbcstatement_parameters.asp</w:t>
      </w:r>
      <w:r>
        <w:t xml:space="preserve"> </w:t>
      </w:r>
      <w:r>
        <w:t>end note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parameters</w:t>
              </w:r>
            </w:hyperlink>
            <w:r>
              <w:t/>
            </w:r>
            <w:r>
              <w:t xml:space="preserve"> (§</w:t>
            </w:r>
            <w:fldSimple w:instr="REF bookcc1860de-5ff8-429b-ad15-44ddb58b65e1 \r \h">
              <w:r>
                <w:t>3.13.7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boolean</w:t>
            </w:r>
            <w:r>
              <w:t xml:space="preserve"> (Boolean)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Boolean value to use as the </w:t>
            </w:r>
            <w:hyperlink r:id="rId9">
              <w:r>
                <w:rPr>
                  <w:rStyle w:val="Hyperlink"/>
                </w:rPr>
                <w:t>query</w:t>
              </w:r>
            </w:hyperlink>
            <w:r>
              <w:t xml:space="preserve"> parameter. Used only when parameterType = value.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cell</w:t>
              </w:r>
            </w:hyperlink>
            <w:r>
              <w:t/>
            </w:r>
            <w:r>
              <w:t xml:space="preserve"> (Cell Reference)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Cell </w:t>
            </w:r>
            <w:hyperlink r:id="rId15">
              <w:r>
                <w:rPr>
                  <w:rStyle w:val="Hyperlink"/>
                </w:rPr>
                <w:t>reference</w:t>
              </w:r>
            </w:hyperlink>
            <w:r>
              <w:t xml:space="preserve"> indicating which cell's value to use for the </w:t>
            </w:r>
            <w:hyperlink r:id="rId9">
              <w:r>
                <w:rPr>
                  <w:rStyle w:val="Hyperlink"/>
                </w:rPr>
                <w:t>query</w:t>
              </w:r>
            </w:hyperlink>
            <w:r>
              <w:t xml:space="preserve"> parameter. Used only when parameterType = cell.</w:t>
            </w:r>
          </w:p>
          <w:p w:rsidRDefault="008B2896" w:rsidP="002E5918" w:rsidR="008B2896"/>
          <w:p w:rsidRDefault="008B2896" w:rsidP="002E5918" w:rsidR="008B2896">
            <w:pPr>
              <w:rPr>
                <w:rStyle w:val="Non-normativeBracket"/>
              </w:rPr>
            </w:pPr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>
            <w:pPr>
              <w:rPr>
                <w:rStyle w:val="Non-normativeBracket"/>
              </w:rPr>
            </w:pPr>
          </w:p>
          <w:p w:rsidRDefault="008B2896" w:rsidP="002E5918" w:rsidR="008B2896">
            <w:pPr>
              <w:pStyle w:val="c"/>
            </w:pPr>
            <w:r>
              <w:t>&lt;Parameter parameterType="</w:t>
            </w:r>
            <w:hyperlink r:id="rId10">
              <w:r>
                <w:rPr>
                  <w:rStyle w:val="Hyperlink"/>
                </w:rPr>
                <w:t>cell</w:t>
              </w:r>
            </w:hyperlink>
            <w:r>
              <w:t xml:space="preserve">" </w:t>
            </w:r>
            <w:hyperlink r:id="rId10">
              <w:r>
                <w:rPr>
                  <w:rStyle w:val="Hyperlink"/>
                </w:rPr>
                <w:t>cell</w:t>
              </w:r>
            </w:hyperlink>
            <w:r>
              <w:t>="Sheet1!$C$1"&gt;</w:t>
            </w:r>
          </w:p>
          <w:p w:rsidRDefault="008B2896" w:rsidP="002E5918" w:rsidR="008B2896">
            <w:pPr>
              <w:rPr>
                <w:rStyle w:val="Non-normativeBracket"/>
              </w:rPr>
            </w:pPr>
          </w:p>
          <w:p w:rsidRDefault="008B2896" w:rsidP="002E5918" w:rsidR="008B2896">
            <w:pPr>
              <w:rPr>
                <w:i/>
              </w:rPr>
            </w:pPr>
            <w:r>
              <w:t>end example</w:t>
            </w:r>
            <w:r>
              <w:t>]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double</w:t>
            </w:r>
            <w:r>
              <w:t xml:space="preserve"> (Double)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Non-integer numeric value to use as the </w:t>
            </w:r>
            <w:hyperlink r:id="rId9">
              <w:r>
                <w:rPr>
                  <w:rStyle w:val="Hyperlink"/>
                </w:rPr>
                <w:t>query</w:t>
              </w:r>
            </w:hyperlink>
            <w:r>
              <w:t xml:space="preserve"> parameter. Used only when parameterType = value.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double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integer</w:t>
            </w:r>
            <w:r>
              <w:t xml:space="preserve"> (Integer)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Integer value to use as the </w:t>
            </w:r>
            <w:hyperlink r:id="rId9">
              <w:r>
                <w:rPr>
                  <w:rStyle w:val="Hyperlink"/>
                </w:rPr>
                <w:t>query</w:t>
              </w:r>
            </w:hyperlink>
            <w:r>
              <w:t xml:space="preserve"> parameter. Used when parameterType = value.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7">
              <w:r>
                <w:rPr>
                  <w:rStyle w:val="Hyperlink"/>
                </w:rPr>
                <w:t>name</w:t>
              </w:r>
            </w:hyperlink>
            <w:r>
              <w:t/>
            </w:r>
            <w:r>
              <w:t xml:space="preserve"> (Parameter Name)</w:t>
            </w:r>
          </w:p>
        </w:tc>
        <w:tc>
          <w:tcPr>
            <w:tcW w:type="pct" w:w="4000"/>
          </w:tcPr>
          <w:p w:rsidRDefault="008B2896" w:rsidP="002E5918" w:rsidR="008B2896">
            <w:r>
              <w:t>The name of the parameter.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parameterType</w:t>
            </w:r>
            <w:r>
              <w:t xml:space="preserve"> (Parameter Type)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Type of parameter used.  If the </w:t>
            </w:r>
            <w:r>
              <w:t>parameterType</w:t>
            </w:r>
            <w:r>
              <w:t>=</w:t>
            </w:r>
            <w:r>
              <w:t>value</w:t>
            </w:r>
            <w:r>
              <w:t xml:space="preserve">, then the value from </w:t>
            </w:r>
            <w:r>
              <w:t>boolean</w:t>
            </w:r>
            <w:r>
              <w:t xml:space="preserve">, </w:t>
            </w:r>
            <w:r>
              <w:t>double</w:t>
            </w:r>
            <w:r>
              <w:t xml:space="preserve">, </w:t>
            </w:r>
            <w:r>
              <w:t>integer</w:t>
            </w:r>
            <w:r>
              <w:t xml:space="preserve">, or </w:t>
            </w:r>
            <w:r>
              <w:t>string</w:t>
            </w:r>
            <w:r>
              <w:t xml:space="preserve"> will be used.  In this case, it is expected that only one of {</w:t>
            </w:r>
            <w:r>
              <w:t>boolean</w:t>
            </w:r>
            <w:r>
              <w:t xml:space="preserve">, </w:t>
            </w:r>
            <w:r>
              <w:t>double</w:t>
            </w:r>
            <w:r>
              <w:t xml:space="preserve">, </w:t>
            </w:r>
            <w:r>
              <w:t>integer</w:t>
            </w:r>
            <w:r>
              <w:t xml:space="preserve">, or </w:t>
            </w:r>
            <w:r>
              <w:t>string</w:t>
            </w:r>
            <w:r>
              <w:t>} will be specified.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8">
              <w:r>
                <w:rPr>
                  <w:rStyle w:val="Hyperlink"/>
                </w:rPr>
                <w:t>ST_ParameterType</w:t>
              </w:r>
            </w:hyperlink>
            <w:r>
              <w:t/>
            </w:r>
            <w:r>
              <w:t xml:space="preserve"> simple type (§</w:t>
            </w:r>
            <w:fldSimple w:instr="REF book0aa73d89-e1f3-4188-b5d2-44ebd7edf6b3 \r \h">
              <w:r>
                <w:t>3.18.56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prompt</w:t>
            </w:r>
            <w:r>
              <w:t xml:space="preserve"> (Parameter Prompt String)</w:t>
            </w:r>
          </w:p>
        </w:tc>
        <w:tc>
          <w:tcPr>
            <w:tcW w:type="pct" w:w="4000"/>
          </w:tcPr>
          <w:p w:rsidRDefault="008B2896" w:rsidP="002E5918" w:rsidR="008B2896">
            <w:r>
              <w:t>Prompt string for the parameter. Presented to the spreadsheet user along with input UI to collect the parameter value before refreshing the external data.  Used only when parameterType = prompt.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refreshOnChange</w:t>
            </w:r>
            <w:r>
              <w:t xml:space="preserve"> (Refresh on Change)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Flag indicating whether the </w:t>
            </w:r>
            <w:hyperlink r:id="rId9">
              <w:r>
                <w:rPr>
                  <w:rStyle w:val="Hyperlink"/>
                </w:rPr>
                <w:t>query</w:t>
              </w:r>
            </w:hyperlink>
            <w:r>
              <w:t xml:space="preserve"> should automatically refresh when the contents of a </w:t>
            </w:r>
            <w:hyperlink r:id="rId10">
              <w:r>
                <w:rPr>
                  <w:rStyle w:val="Hyperlink"/>
                </w:rPr>
                <w:t>cell</w:t>
              </w:r>
            </w:hyperlink>
            <w:r>
              <w:t xml:space="preserve"> that provides the parameter value changes.  If </w:t>
            </w:r>
            <w:r>
              <w:t>true</w:t>
            </w:r>
            <w:r>
              <w:t xml:space="preserve">, then external data is refreshed using the new parameter value every time there's a change.  If </w:t>
            </w:r>
            <w:r>
              <w:t>false</w:t>
            </w:r>
            <w:r>
              <w:t xml:space="preserve">, then external data is only refreshed when requested by the user, or some other event triggers refresh (e.g., </w:t>
            </w:r>
            <w:hyperlink r:id="rId11">
              <w:r>
                <w:rPr>
                  <w:rStyle w:val="Hyperlink"/>
                </w:rPr>
                <w:t>workbook</w:t>
              </w:r>
            </w:hyperlink>
            <w:r>
              <w:t xml:space="preserve"> opened).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sqlType</w:t>
            </w:r>
            <w:r>
              <w:t xml:space="preserve"> (SQL Data Type)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SQL data type of the parameter.  Only valid for ODBC sources. </w:t>
            </w:r>
            <w:r>
              <w:br/>
            </w:r>
          </w:p>
          <w:p w:rsidRDefault="008B2896" w:rsidP="002E5918" w:rsidR="008B2896">
            <w:r>
              <w:t xml:space="preserve">Supported </w:t>
            </w:r>
            <w:hyperlink r:id="rId19">
              <w:r>
                <w:rPr>
                  <w:rStyle w:val="Hyperlink"/>
                </w:rPr>
                <w:t>values</w:t>
              </w:r>
            </w:hyperlink>
            <w:r>
              <w:t xml:space="preserve"> include:</w:t>
            </w:r>
          </w:p>
          <w:tbl>
            <w:tblPr>
              <w:tblStyle w:val="ElementTable"/>
              <w:tblW w:type="dxa" w:w="5860"/>
              <w:tblLayout w:type="fixed"/>
              <w:tblLook w:val="04A0" w:noVBand="1" w:noHBand="0" w:lastColumn="0" w:firstColumn="1" w:lastRow="0" w:firstRow="1"/>
            </w:tblPr>
            <w:tblGrid>
              <w:gridCol w:w="960"/>
              <w:gridCol w:w="4900"/>
            </w:tblGrid>
            <w:tr w:rsidTr="002E5918" w:rsidR="008B2896" w:rsidRPr="008B3A87">
              <w:trPr>
                <w:cnfStyle w:val="100000000000"/>
                <w:trHeight w:val="300"/>
              </w:trPr>
              <w:tc>
                <w:tcPr>
                  <w:tcW w:type="dxa" w:w="960"/>
                  <w:noWrap/>
                  <w:hideMark/>
                </w:tcPr>
                <w:p w:rsidRDefault="008B2896" w:rsidP="002E5918" w:rsidR="008B2896">
                  <w:r>
                    <w:t>-22</w:t>
                  </w:r>
                </w:p>
              </w:tc>
              <w:tc>
                <w:tcPr>
                  <w:tcW w:type="dxa" w:w="4900"/>
                  <w:noWrap/>
                  <w:hideMark/>
                </w:tcPr>
                <w:p w:rsidRDefault="008B2896" w:rsidP="002E5918" w:rsidR="008B2896">
                  <w:r>
                    <w:t>SQL_UNSIGNED_OFFSET</w:t>
                  </w:r>
                </w:p>
              </w:tc>
            </w:tr>
            <w:tr w:rsidTr="002E5918" w:rsidR="008B2896" w:rsidRPr="008B3A87">
              <w:trPr>
                <w:trHeight w:val="300"/>
              </w:trPr>
              <w:tc>
                <w:tcPr>
                  <w:tcW w:type="dxa" w:w="960"/>
                  <w:noWrap/>
                  <w:hideMark/>
                </w:tcPr>
                <w:p w:rsidRDefault="008B2896" w:rsidP="002E5918" w:rsidR="008B2896">
                  <w:r>
                    <w:t>-20</w:t>
                  </w:r>
                </w:p>
              </w:tc>
              <w:tc>
                <w:tcPr>
                  <w:tcW w:type="dxa" w:w="4900"/>
                  <w:noWrap/>
                  <w:hideMark/>
                </w:tcPr>
                <w:p w:rsidRDefault="008B2896" w:rsidP="002E5918" w:rsidR="008B2896">
                  <w:r>
                    <w:t>SQL_SIGNED_OFFSET</w:t>
                  </w:r>
                </w:p>
              </w:tc>
            </w:tr>
            <w:tr w:rsidTr="002E5918" w:rsidR="008B2896" w:rsidRPr="008B3A87">
              <w:trPr>
                <w:trHeight w:val="300"/>
              </w:trPr>
              <w:tc>
                <w:tcPr>
                  <w:tcW w:type="dxa" w:w="960"/>
                  <w:noWrap/>
                  <w:hideMark/>
                </w:tcPr>
                <w:p w:rsidRDefault="008B2896" w:rsidP="002E5918" w:rsidR="008B2896">
                  <w:r>
                    <w:t>-11</w:t>
                  </w:r>
                </w:p>
              </w:tc>
              <w:tc>
                <w:tcPr>
                  <w:tcW w:type="dxa" w:w="4900"/>
                  <w:noWrap/>
                  <w:hideMark/>
                </w:tcPr>
                <w:p w:rsidRDefault="008B2896" w:rsidP="002E5918" w:rsidR="008B2896">
                  <w:r>
                    <w:t>SQL_GUID</w:t>
                  </w:r>
                </w:p>
              </w:tc>
            </w:tr>
            <w:tr w:rsidTr="002E5918" w:rsidR="008B2896" w:rsidRPr="008B3A87">
              <w:trPr>
                <w:trHeight w:val="300"/>
              </w:trPr>
              <w:tc>
                <w:tcPr>
                  <w:tcW w:type="dxa" w:w="960"/>
                  <w:noWrap/>
                  <w:hideMark/>
                </w:tcPr>
                <w:p w:rsidRDefault="008B2896" w:rsidP="002E5918" w:rsidR="008B2896">
                  <w:r>
                    <w:t>-10</w:t>
                  </w:r>
                </w:p>
              </w:tc>
              <w:tc>
                <w:tcPr>
                  <w:tcW w:type="dxa" w:w="4900"/>
                  <w:noWrap/>
                  <w:hideMark/>
                </w:tcPr>
                <w:p w:rsidRDefault="008B2896" w:rsidP="002E5918" w:rsidR="008B2896">
                  <w:r>
                    <w:t>SQL_WLONGVARCHAR</w:t>
                  </w:r>
                </w:p>
              </w:tc>
            </w:tr>
            <w:tr w:rsidTr="002E5918" w:rsidR="008B2896" w:rsidRPr="008B3A87">
              <w:trPr>
                <w:trHeight w:val="300"/>
              </w:trPr>
              <w:tc>
                <w:tcPr>
                  <w:tcW w:type="dxa" w:w="960"/>
                  <w:noWrap/>
                  <w:hideMark/>
                </w:tcPr>
                <w:p w:rsidRDefault="008B2896" w:rsidP="002E5918" w:rsidR="008B2896">
                  <w:r>
                    <w:t>-9</w:t>
                  </w:r>
                </w:p>
              </w:tc>
              <w:tc>
                <w:tcPr>
                  <w:tcW w:type="dxa" w:w="4900"/>
                  <w:noWrap/>
                  <w:hideMark/>
                </w:tcPr>
                <w:p w:rsidRDefault="008B2896" w:rsidP="002E5918" w:rsidR="008B2896">
                  <w:r>
                    <w:t>SQL_WVARCHAR</w:t>
                  </w:r>
                </w:p>
              </w:tc>
            </w:tr>
            <w:tr w:rsidTr="002E5918" w:rsidR="008B2896" w:rsidRPr="008B3A87">
              <w:trPr>
                <w:trHeight w:val="300"/>
              </w:trPr>
              <w:tc>
                <w:tcPr>
                  <w:tcW w:type="dxa" w:w="960"/>
                  <w:noWrap/>
                  <w:hideMark/>
                </w:tcPr>
                <w:p w:rsidRDefault="008B2896" w:rsidP="002E5918" w:rsidR="008B2896">
                  <w:r>
                    <w:t>-8</w:t>
                  </w:r>
                </w:p>
              </w:tc>
              <w:tc>
                <w:tcPr>
                  <w:tcW w:type="dxa" w:w="4900"/>
                  <w:noWrap/>
                  <w:hideMark/>
                </w:tcPr>
                <w:p w:rsidRDefault="008B2896" w:rsidP="002E5918" w:rsidR="008B2896">
                  <w:r>
                    <w:t>SQL_WCHAR</w:t>
                  </w:r>
                </w:p>
              </w:tc>
            </w:tr>
            <w:tr w:rsidTr="002E5918" w:rsidR="008B2896" w:rsidRPr="008B3A87">
              <w:trPr>
                <w:trHeight w:val="300"/>
              </w:trPr>
              <w:tc>
                <w:tcPr>
                  <w:tcW w:type="dxa" w:w="960"/>
                  <w:noWrap/>
                  <w:hideMark/>
                </w:tcPr>
                <w:p w:rsidRDefault="008B2896" w:rsidP="002E5918" w:rsidR="008B2896">
                  <w:r>
                    <w:t>-7</w:t>
                  </w:r>
                </w:p>
              </w:tc>
              <w:tc>
                <w:tcPr>
                  <w:tcW w:type="dxa" w:w="4900"/>
                  <w:noWrap/>
                  <w:hideMark/>
                </w:tcPr>
                <w:p w:rsidRDefault="008B2896" w:rsidP="002E5918" w:rsidR="008B2896">
                  <w:r>
                    <w:t>SQL_BIT</w:t>
                  </w:r>
                </w:p>
              </w:tc>
            </w:tr>
            <w:tr w:rsidTr="002E5918" w:rsidR="008B2896" w:rsidRPr="008B3A87">
              <w:trPr>
                <w:trHeight w:val="300"/>
              </w:trPr>
              <w:tc>
                <w:tcPr>
                  <w:tcW w:type="dxa" w:w="960"/>
                  <w:noWrap/>
                  <w:hideMark/>
                </w:tcPr>
                <w:p w:rsidRDefault="008B2896" w:rsidP="002E5918" w:rsidR="008B2896">
                  <w:r>
                    <w:t>-6</w:t>
                  </w:r>
                </w:p>
              </w:tc>
              <w:tc>
                <w:tcPr>
                  <w:tcW w:type="dxa" w:w="4900"/>
                  <w:noWrap/>
                  <w:hideMark/>
                </w:tcPr>
                <w:p w:rsidRDefault="008B2896" w:rsidP="002E5918" w:rsidR="008B2896">
                  <w:r>
                    <w:t>SQL_TINYINT</w:t>
                  </w:r>
                </w:p>
              </w:tc>
            </w:tr>
            <w:tr w:rsidTr="002E5918" w:rsidR="008B2896" w:rsidRPr="008B3A87">
              <w:trPr>
                <w:trHeight w:val="300"/>
              </w:trPr>
              <w:tc>
                <w:tcPr>
                  <w:tcW w:type="dxa" w:w="960"/>
                  <w:noWrap/>
                  <w:hideMark/>
                </w:tcPr>
                <w:p w:rsidRDefault="008B2896" w:rsidP="002E5918" w:rsidR="008B2896">
                  <w:r>
                    <w:t>-5</w:t>
                  </w:r>
                </w:p>
              </w:tc>
              <w:tc>
                <w:tcPr>
                  <w:tcW w:type="dxa" w:w="4900"/>
                  <w:noWrap/>
                  <w:hideMark/>
                </w:tcPr>
                <w:p w:rsidRDefault="008B2896" w:rsidP="002E5918" w:rsidR="008B2896">
                  <w:r>
                    <w:t>SQL_BIGINT</w:t>
                  </w:r>
                </w:p>
              </w:tc>
            </w:tr>
            <w:tr w:rsidTr="002E5918" w:rsidR="008B2896" w:rsidRPr="008B3A87">
              <w:trPr>
                <w:trHeight w:val="300"/>
              </w:trPr>
              <w:tc>
                <w:tcPr>
                  <w:tcW w:type="dxa" w:w="960"/>
                  <w:noWrap/>
                  <w:hideMark/>
                </w:tcPr>
                <w:p w:rsidRDefault="008B2896" w:rsidP="002E5918" w:rsidR="008B2896">
                  <w:r>
                    <w:t>-4</w:t>
                  </w:r>
                </w:p>
              </w:tc>
              <w:tc>
                <w:tcPr>
                  <w:tcW w:type="dxa" w:w="4900"/>
                  <w:noWrap/>
                  <w:hideMark/>
                </w:tcPr>
                <w:p w:rsidRDefault="008B2896" w:rsidP="002E5918" w:rsidR="008B2896">
                  <w:r>
                    <w:t>SQL_LONGVARBINARY</w:t>
                  </w:r>
                </w:p>
              </w:tc>
            </w:tr>
            <w:tr w:rsidTr="002E5918" w:rsidR="008B2896" w:rsidRPr="008B3A87">
              <w:trPr>
                <w:trHeight w:val="300"/>
              </w:trPr>
              <w:tc>
                <w:tcPr>
                  <w:tcW w:type="dxa" w:w="960"/>
                  <w:noWrap/>
                  <w:hideMark/>
                </w:tcPr>
                <w:p w:rsidRDefault="008B2896" w:rsidP="002E5918" w:rsidR="008B2896">
                  <w:r>
                    <w:t>-3</w:t>
                  </w:r>
                </w:p>
              </w:tc>
              <w:tc>
                <w:tcPr>
                  <w:tcW w:type="dxa" w:w="4900"/>
                  <w:noWrap/>
                  <w:hideMark/>
                </w:tcPr>
                <w:p w:rsidRDefault="008B2896" w:rsidP="002E5918" w:rsidR="008B2896">
                  <w:r>
                    <w:t>SQL_VARBINARY</w:t>
                  </w:r>
                </w:p>
              </w:tc>
            </w:tr>
            <w:tr w:rsidTr="002E5918" w:rsidR="008B2896" w:rsidRPr="008B3A87">
              <w:trPr>
                <w:trHeight w:val="300"/>
              </w:trPr>
              <w:tc>
                <w:tcPr>
                  <w:tcW w:type="dxa" w:w="960"/>
                  <w:noWrap/>
                  <w:hideMark/>
                </w:tcPr>
                <w:p w:rsidRDefault="008B2896" w:rsidP="002E5918" w:rsidR="008B2896">
                  <w:r>
                    <w:t>-2</w:t>
                  </w:r>
                </w:p>
              </w:tc>
              <w:tc>
                <w:tcPr>
                  <w:tcW w:type="dxa" w:w="4900"/>
                  <w:noWrap/>
                  <w:hideMark/>
                </w:tcPr>
                <w:p w:rsidRDefault="008B2896" w:rsidP="002E5918" w:rsidR="008B2896">
                  <w:r>
                    <w:t>SQL_BINARY</w:t>
                  </w:r>
                </w:p>
              </w:tc>
            </w:tr>
            <w:tr w:rsidTr="002E5918" w:rsidR="008B2896" w:rsidRPr="008B3A87">
              <w:trPr>
                <w:trHeight w:val="300"/>
              </w:trPr>
              <w:tc>
                <w:tcPr>
                  <w:tcW w:type="dxa" w:w="960"/>
                  <w:noWrap/>
                  <w:hideMark/>
                </w:tcPr>
                <w:p w:rsidRDefault="008B2896" w:rsidP="002E5918" w:rsidR="008B2896">
                  <w:r>
                    <w:t>-1</w:t>
                  </w:r>
                </w:p>
              </w:tc>
              <w:tc>
                <w:tcPr>
                  <w:tcW w:type="dxa" w:w="4900"/>
                  <w:noWrap/>
                  <w:hideMark/>
                </w:tcPr>
                <w:p w:rsidRDefault="008B2896" w:rsidP="002E5918" w:rsidR="008B2896">
                  <w:r>
                    <w:t>SQL_LONGVARCHAR</w:t>
                  </w:r>
                </w:p>
              </w:tc>
            </w:tr>
            <w:tr w:rsidTr="002E5918" w:rsidR="008B2896" w:rsidRPr="008B3A87">
              <w:trPr>
                <w:trHeight w:val="300"/>
              </w:trPr>
              <w:tc>
                <w:tcPr>
                  <w:tcW w:type="dxa" w:w="960"/>
                  <w:noWrap/>
                  <w:hideMark/>
                </w:tcPr>
                <w:p w:rsidRDefault="008B2896" w:rsidP="002E5918" w:rsidR="008B2896">
                  <w:r>
                    <w:t>0</w:t>
                  </w:r>
                </w:p>
              </w:tc>
              <w:tc>
                <w:tcPr>
                  <w:tcW w:type="dxa" w:w="4900"/>
                  <w:noWrap/>
                  <w:hideMark/>
                </w:tcPr>
                <w:p w:rsidRDefault="008B2896" w:rsidP="002E5918" w:rsidR="008B2896">
                  <w:r>
                    <w:t>SQL_UNKNOWN_TYPE</w:t>
                  </w:r>
                </w:p>
              </w:tc>
            </w:tr>
            <w:tr w:rsidTr="002E5918" w:rsidR="008B2896" w:rsidRPr="008B3A87">
              <w:trPr>
                <w:trHeight w:val="300"/>
              </w:trPr>
              <w:tc>
                <w:tcPr>
                  <w:tcW w:type="dxa" w:w="960"/>
                  <w:noWrap/>
                  <w:hideMark/>
                </w:tcPr>
                <w:p w:rsidRDefault="008B2896" w:rsidP="002E5918" w:rsidR="008B2896">
                  <w:r>
                    <w:t>1</w:t>
                  </w:r>
                </w:p>
              </w:tc>
              <w:tc>
                <w:tcPr>
                  <w:tcW w:type="dxa" w:w="4900"/>
                  <w:noWrap/>
                  <w:hideMark/>
                </w:tcPr>
                <w:p w:rsidRDefault="008B2896" w:rsidP="002E5918" w:rsidR="008B2896">
                  <w:r>
                    <w:t>SQL_CHAR</w:t>
                  </w:r>
                </w:p>
              </w:tc>
            </w:tr>
            <w:tr w:rsidTr="002E5918" w:rsidR="008B2896" w:rsidRPr="008B3A87">
              <w:trPr>
                <w:trHeight w:val="300"/>
              </w:trPr>
              <w:tc>
                <w:tcPr>
                  <w:tcW w:type="dxa" w:w="960"/>
                  <w:noWrap/>
                  <w:hideMark/>
                </w:tcPr>
                <w:p w:rsidRDefault="008B2896" w:rsidP="002E5918" w:rsidR="008B2896">
                  <w:r>
                    <w:t>2</w:t>
                  </w:r>
                </w:p>
              </w:tc>
              <w:tc>
                <w:tcPr>
                  <w:tcW w:type="dxa" w:w="4900"/>
                  <w:noWrap/>
                  <w:hideMark/>
                </w:tcPr>
                <w:p w:rsidRDefault="008B2896" w:rsidP="002E5918" w:rsidR="008B2896">
                  <w:r>
                    <w:t>SQL_NUMERIC</w:t>
                  </w:r>
                </w:p>
              </w:tc>
            </w:tr>
            <w:tr w:rsidTr="002E5918" w:rsidR="008B2896" w:rsidRPr="008B3A87">
              <w:trPr>
                <w:trHeight w:val="300"/>
              </w:trPr>
              <w:tc>
                <w:tcPr>
                  <w:tcW w:type="dxa" w:w="960"/>
                  <w:noWrap/>
                  <w:hideMark/>
                </w:tcPr>
                <w:p w:rsidRDefault="008B2896" w:rsidP="002E5918" w:rsidR="008B2896">
                  <w:r>
                    <w:t>3</w:t>
                  </w:r>
                </w:p>
              </w:tc>
              <w:tc>
                <w:tcPr>
                  <w:tcW w:type="dxa" w:w="4900"/>
                  <w:noWrap/>
                  <w:hideMark/>
                </w:tcPr>
                <w:p w:rsidRDefault="008B2896" w:rsidP="002E5918" w:rsidR="008B2896">
                  <w:r>
                    <w:t>SQL_DECIMAL</w:t>
                  </w:r>
                </w:p>
              </w:tc>
            </w:tr>
            <w:tr w:rsidTr="002E5918" w:rsidR="008B2896" w:rsidRPr="008B3A87">
              <w:trPr>
                <w:trHeight w:val="300"/>
              </w:trPr>
              <w:tc>
                <w:tcPr>
                  <w:tcW w:type="dxa" w:w="960"/>
                  <w:noWrap/>
                  <w:hideMark/>
                </w:tcPr>
                <w:p w:rsidRDefault="008B2896" w:rsidP="002E5918" w:rsidR="008B2896">
                  <w:r>
                    <w:t>4</w:t>
                  </w:r>
                </w:p>
              </w:tc>
              <w:tc>
                <w:tcPr>
                  <w:tcW w:type="dxa" w:w="4900"/>
                  <w:noWrap/>
                  <w:hideMark/>
                </w:tcPr>
                <w:p w:rsidRDefault="008B2896" w:rsidP="002E5918" w:rsidR="008B2896">
                  <w:r>
                    <w:t>SQL_INTEGER</w:t>
                  </w:r>
                </w:p>
              </w:tc>
            </w:tr>
            <w:tr w:rsidTr="002E5918" w:rsidR="008B2896" w:rsidRPr="008B3A87">
              <w:trPr>
                <w:trHeight w:val="300"/>
              </w:trPr>
              <w:tc>
                <w:tcPr>
                  <w:tcW w:type="dxa" w:w="960"/>
                  <w:noWrap/>
                  <w:hideMark/>
                </w:tcPr>
                <w:p w:rsidRDefault="008B2896" w:rsidP="002E5918" w:rsidR="008B2896">
                  <w:r>
                    <w:t>5</w:t>
                  </w:r>
                </w:p>
              </w:tc>
              <w:tc>
                <w:tcPr>
                  <w:tcW w:type="dxa" w:w="4900"/>
                  <w:noWrap/>
                  <w:hideMark/>
                </w:tcPr>
                <w:p w:rsidRDefault="008B2896" w:rsidP="002E5918" w:rsidR="008B2896">
                  <w:r>
                    <w:t>SQL_SMALLINT</w:t>
                  </w:r>
                </w:p>
              </w:tc>
            </w:tr>
            <w:tr w:rsidTr="002E5918" w:rsidR="008B2896" w:rsidRPr="008B3A87">
              <w:trPr>
                <w:trHeight w:val="300"/>
              </w:trPr>
              <w:tc>
                <w:tcPr>
                  <w:tcW w:type="dxa" w:w="960"/>
                  <w:noWrap/>
                  <w:hideMark/>
                </w:tcPr>
                <w:p w:rsidRDefault="008B2896" w:rsidP="002E5918" w:rsidR="008B2896">
                  <w:r>
                    <w:t>6</w:t>
                  </w:r>
                </w:p>
              </w:tc>
              <w:tc>
                <w:tcPr>
                  <w:tcW w:type="dxa" w:w="4900"/>
                  <w:noWrap/>
                  <w:hideMark/>
                </w:tcPr>
                <w:p w:rsidRDefault="008B2896" w:rsidP="002E5918" w:rsidR="008B2896">
                  <w:r>
                    <w:t>SQL_FLOAT</w:t>
                  </w:r>
                </w:p>
              </w:tc>
            </w:tr>
            <w:tr w:rsidTr="002E5918" w:rsidR="008B2896" w:rsidRPr="008B3A87">
              <w:trPr>
                <w:trHeight w:val="300"/>
              </w:trPr>
              <w:tc>
                <w:tcPr>
                  <w:tcW w:type="dxa" w:w="960"/>
                  <w:noWrap/>
                  <w:hideMark/>
                </w:tcPr>
                <w:p w:rsidRDefault="008B2896" w:rsidP="002E5918" w:rsidR="008B2896">
                  <w:r>
                    <w:t>7</w:t>
                  </w:r>
                </w:p>
              </w:tc>
              <w:tc>
                <w:tcPr>
                  <w:tcW w:type="dxa" w:w="4900"/>
                  <w:noWrap/>
                  <w:hideMark/>
                </w:tcPr>
                <w:p w:rsidRDefault="008B2896" w:rsidP="002E5918" w:rsidR="008B2896">
                  <w:r>
                    <w:t>SQL_REAL</w:t>
                  </w:r>
                </w:p>
              </w:tc>
            </w:tr>
            <w:tr w:rsidTr="002E5918" w:rsidR="008B2896" w:rsidRPr="008B3A87">
              <w:trPr>
                <w:trHeight w:val="300"/>
              </w:trPr>
              <w:tc>
                <w:tcPr>
                  <w:tcW w:type="dxa" w:w="960"/>
                  <w:noWrap/>
                  <w:hideMark/>
                </w:tcPr>
                <w:p w:rsidRDefault="008B2896" w:rsidP="002E5918" w:rsidR="008B2896">
                  <w:r>
                    <w:t>8</w:t>
                  </w:r>
                </w:p>
              </w:tc>
              <w:tc>
                <w:tcPr>
                  <w:tcW w:type="dxa" w:w="4900"/>
                  <w:noWrap/>
                  <w:hideMark/>
                </w:tcPr>
                <w:p w:rsidRDefault="008B2896" w:rsidP="002E5918" w:rsidR="008B2896">
                  <w:r>
                    <w:t>SQL_DOUBLE</w:t>
                  </w:r>
                </w:p>
              </w:tc>
            </w:tr>
            <w:tr w:rsidTr="002E5918" w:rsidR="008B2896" w:rsidRPr="008B3A87">
              <w:trPr>
                <w:trHeight w:val="300"/>
              </w:trPr>
              <w:tc>
                <w:tcPr>
                  <w:tcW w:type="dxa" w:w="960"/>
                  <w:noWrap/>
                  <w:hideMark/>
                </w:tcPr>
                <w:p w:rsidRDefault="008B2896" w:rsidP="002E5918" w:rsidR="008B2896">
                  <w:r>
                    <w:t>9</w:t>
                  </w:r>
                </w:p>
              </w:tc>
              <w:tc>
                <w:tcPr>
                  <w:tcW w:type="dxa" w:w="4900"/>
                  <w:noWrap/>
                  <w:hideMark/>
                </w:tcPr>
                <w:p w:rsidRDefault="008B2896" w:rsidP="002E5918" w:rsidR="008B2896">
                  <w:r>
                    <w:t>SQL_TYPE_DATE or SQL_DATE</w:t>
                  </w:r>
                </w:p>
              </w:tc>
            </w:tr>
            <w:tr w:rsidTr="002E5918" w:rsidR="008B2896" w:rsidRPr="008B3A87">
              <w:trPr>
                <w:trHeight w:val="300"/>
              </w:trPr>
              <w:tc>
                <w:tcPr>
                  <w:tcW w:type="dxa" w:w="960"/>
                  <w:noWrap/>
                  <w:hideMark/>
                </w:tcPr>
                <w:p w:rsidRDefault="008B2896" w:rsidP="002E5918" w:rsidR="008B2896">
                  <w:r>
                    <w:t>10</w:t>
                  </w:r>
                </w:p>
              </w:tc>
              <w:tc>
                <w:tcPr>
                  <w:tcW w:type="dxa" w:w="4900"/>
                  <w:noWrap/>
                  <w:hideMark/>
                </w:tcPr>
                <w:p w:rsidRDefault="008B2896" w:rsidP="002E5918" w:rsidR="008B2896">
                  <w:r>
                    <w:t>SQL_TYPE_TIME or SQL_TIME</w:t>
                  </w:r>
                </w:p>
              </w:tc>
            </w:tr>
            <w:tr w:rsidTr="002E5918" w:rsidR="008B2896" w:rsidRPr="008B3A87">
              <w:trPr>
                <w:trHeight w:val="300"/>
              </w:trPr>
              <w:tc>
                <w:tcPr>
                  <w:tcW w:type="dxa" w:w="960"/>
                  <w:noWrap/>
                  <w:hideMark/>
                </w:tcPr>
                <w:p w:rsidRDefault="008B2896" w:rsidP="002E5918" w:rsidR="008B2896">
                  <w:r>
                    <w:t>11</w:t>
                  </w:r>
                </w:p>
              </w:tc>
              <w:tc>
                <w:tcPr>
                  <w:tcW w:type="dxa" w:w="4900"/>
                  <w:noWrap/>
                  <w:hideMark/>
                </w:tcPr>
                <w:p w:rsidRDefault="008B2896" w:rsidP="002E5918" w:rsidR="008B2896">
                  <w:r>
                    <w:t>SQL_TYPE_TIMESTAMP or SQL_TIMESTAMP</w:t>
                  </w:r>
                </w:p>
              </w:tc>
            </w:tr>
            <w:tr w:rsidTr="002E5918" w:rsidR="008B2896" w:rsidRPr="008B3A87">
              <w:trPr>
                <w:trHeight w:val="300"/>
              </w:trPr>
              <w:tc>
                <w:tcPr>
                  <w:tcW w:type="dxa" w:w="960"/>
                  <w:noWrap/>
                  <w:hideMark/>
                </w:tcPr>
                <w:p w:rsidRDefault="008B2896" w:rsidP="002E5918" w:rsidR="008B2896">
                  <w:r>
                    <w:t>12</w:t>
                  </w:r>
                </w:p>
              </w:tc>
              <w:tc>
                <w:tcPr>
                  <w:tcW w:type="dxa" w:w="4900"/>
                  <w:noWrap/>
                  <w:hideMark/>
                </w:tcPr>
                <w:p w:rsidRDefault="008B2896" w:rsidP="002E5918" w:rsidR="008B2896">
                  <w:r>
                    <w:t>SQL_VARCHAR</w:t>
                  </w:r>
                </w:p>
              </w:tc>
            </w:tr>
            <w:tr w:rsidTr="002E5918" w:rsidR="008B2896" w:rsidRPr="008B3A87">
              <w:trPr>
                <w:trHeight w:val="300"/>
              </w:trPr>
              <w:tc>
                <w:tcPr>
                  <w:tcW w:type="dxa" w:w="960"/>
                  <w:noWrap/>
                  <w:hideMark/>
                </w:tcPr>
                <w:p w:rsidRDefault="008B2896" w:rsidP="002E5918" w:rsidR="008B2896">
                  <w:r>
                    <w:t>101</w:t>
                  </w:r>
                </w:p>
              </w:tc>
              <w:tc>
                <w:tcPr>
                  <w:tcW w:type="dxa" w:w="4900"/>
                  <w:noWrap/>
                  <w:hideMark/>
                </w:tcPr>
                <w:p w:rsidRDefault="008B2896" w:rsidP="002E5918" w:rsidR="008B2896">
                  <w:r>
                    <w:t>SQL_INTERVAL_YEAR</w:t>
                  </w:r>
                </w:p>
              </w:tc>
            </w:tr>
            <w:tr w:rsidTr="002E5918" w:rsidR="008B2896" w:rsidRPr="008B3A87">
              <w:trPr>
                <w:trHeight w:val="300"/>
              </w:trPr>
              <w:tc>
                <w:tcPr>
                  <w:tcW w:type="dxa" w:w="960"/>
                  <w:noWrap/>
                  <w:hideMark/>
                </w:tcPr>
                <w:p w:rsidRDefault="008B2896" w:rsidP="002E5918" w:rsidR="008B2896">
                  <w:r>
                    <w:t>102</w:t>
                  </w:r>
                </w:p>
              </w:tc>
              <w:tc>
                <w:tcPr>
                  <w:tcW w:type="dxa" w:w="4900"/>
                  <w:noWrap/>
                  <w:hideMark/>
                </w:tcPr>
                <w:p w:rsidRDefault="008B2896" w:rsidP="002E5918" w:rsidR="008B2896">
                  <w:r>
                    <w:t>SQL_INTERVAL_MONTH</w:t>
                  </w:r>
                </w:p>
              </w:tc>
            </w:tr>
            <w:tr w:rsidTr="002E5918" w:rsidR="008B2896" w:rsidRPr="008B3A87">
              <w:trPr>
                <w:trHeight w:val="300"/>
              </w:trPr>
              <w:tc>
                <w:tcPr>
                  <w:tcW w:type="dxa" w:w="960"/>
                  <w:noWrap/>
                  <w:hideMark/>
                </w:tcPr>
                <w:p w:rsidRDefault="008B2896" w:rsidP="002E5918" w:rsidR="008B2896">
                  <w:r>
                    <w:t>103</w:t>
                  </w:r>
                </w:p>
              </w:tc>
              <w:tc>
                <w:tcPr>
                  <w:tcW w:type="dxa" w:w="4900"/>
                  <w:noWrap/>
                  <w:hideMark/>
                </w:tcPr>
                <w:p w:rsidRDefault="008B2896" w:rsidP="002E5918" w:rsidR="008B2896">
                  <w:r>
                    <w:t>SQL_INTERVAL_DAY</w:t>
                  </w:r>
                </w:p>
              </w:tc>
            </w:tr>
            <w:tr w:rsidTr="002E5918" w:rsidR="008B2896" w:rsidRPr="008B3A87">
              <w:trPr>
                <w:trHeight w:val="300"/>
              </w:trPr>
              <w:tc>
                <w:tcPr>
                  <w:tcW w:type="dxa" w:w="960"/>
                  <w:noWrap/>
                  <w:hideMark/>
                </w:tcPr>
                <w:p w:rsidRDefault="008B2896" w:rsidP="002E5918" w:rsidR="008B2896">
                  <w:r>
                    <w:t>104</w:t>
                  </w:r>
                </w:p>
              </w:tc>
              <w:tc>
                <w:tcPr>
                  <w:tcW w:type="dxa" w:w="4900"/>
                  <w:noWrap/>
                  <w:hideMark/>
                </w:tcPr>
                <w:p w:rsidRDefault="008B2896" w:rsidP="002E5918" w:rsidR="008B2896">
                  <w:r>
                    <w:t>SQL_INTERVAL_HOUR</w:t>
                  </w:r>
                </w:p>
              </w:tc>
            </w:tr>
            <w:tr w:rsidTr="002E5918" w:rsidR="008B2896" w:rsidRPr="008B3A87">
              <w:trPr>
                <w:trHeight w:val="300"/>
              </w:trPr>
              <w:tc>
                <w:tcPr>
                  <w:tcW w:type="dxa" w:w="960"/>
                  <w:noWrap/>
                  <w:hideMark/>
                </w:tcPr>
                <w:p w:rsidRDefault="008B2896" w:rsidP="002E5918" w:rsidR="008B2896">
                  <w:r>
                    <w:t>105</w:t>
                  </w:r>
                </w:p>
              </w:tc>
              <w:tc>
                <w:tcPr>
                  <w:tcW w:type="dxa" w:w="4900"/>
                  <w:noWrap/>
                  <w:hideMark/>
                </w:tcPr>
                <w:p w:rsidRDefault="008B2896" w:rsidP="002E5918" w:rsidR="008B2896">
                  <w:r>
                    <w:t>SQL_INTERVAL_MINUTE</w:t>
                  </w:r>
                </w:p>
              </w:tc>
            </w:tr>
            <w:tr w:rsidTr="002E5918" w:rsidR="008B2896" w:rsidRPr="008B3A87">
              <w:trPr>
                <w:trHeight w:val="300"/>
              </w:trPr>
              <w:tc>
                <w:tcPr>
                  <w:tcW w:type="dxa" w:w="960"/>
                  <w:noWrap/>
                  <w:hideMark/>
                </w:tcPr>
                <w:p w:rsidRDefault="008B2896" w:rsidP="002E5918" w:rsidR="008B2896">
                  <w:r>
                    <w:t>106</w:t>
                  </w:r>
                </w:p>
              </w:tc>
              <w:tc>
                <w:tcPr>
                  <w:tcW w:type="dxa" w:w="4900"/>
                  <w:noWrap/>
                  <w:hideMark/>
                </w:tcPr>
                <w:p w:rsidRDefault="008B2896" w:rsidP="002E5918" w:rsidR="008B2896">
                  <w:r>
                    <w:t>SQL_INTERVAL_SECOND</w:t>
                  </w:r>
                </w:p>
              </w:tc>
            </w:tr>
            <w:tr w:rsidTr="002E5918" w:rsidR="008B2896" w:rsidRPr="008B3A87">
              <w:trPr>
                <w:trHeight w:val="300"/>
              </w:trPr>
              <w:tc>
                <w:tcPr>
                  <w:tcW w:type="dxa" w:w="960"/>
                  <w:noWrap/>
                  <w:hideMark/>
                </w:tcPr>
                <w:p w:rsidRDefault="008B2896" w:rsidP="002E5918" w:rsidR="008B2896">
                  <w:r>
                    <w:t>107</w:t>
                  </w:r>
                </w:p>
              </w:tc>
              <w:tc>
                <w:tcPr>
                  <w:tcW w:type="dxa" w:w="4900"/>
                  <w:noWrap/>
                  <w:hideMark/>
                </w:tcPr>
                <w:p w:rsidRDefault="008B2896" w:rsidP="002E5918" w:rsidR="008B2896">
                  <w:r>
                    <w:t>SQL_INTERVAL_YEAR_TO_MONTH</w:t>
                  </w:r>
                </w:p>
              </w:tc>
            </w:tr>
            <w:tr w:rsidTr="002E5918" w:rsidR="008B2896" w:rsidRPr="008B3A87">
              <w:trPr>
                <w:trHeight w:val="300"/>
              </w:trPr>
              <w:tc>
                <w:tcPr>
                  <w:tcW w:type="dxa" w:w="960"/>
                  <w:noWrap/>
                  <w:hideMark/>
                </w:tcPr>
                <w:p w:rsidRDefault="008B2896" w:rsidP="002E5918" w:rsidR="008B2896">
                  <w:r>
                    <w:t>108</w:t>
                  </w:r>
                </w:p>
              </w:tc>
              <w:tc>
                <w:tcPr>
                  <w:tcW w:type="dxa" w:w="4900"/>
                  <w:noWrap/>
                  <w:hideMark/>
                </w:tcPr>
                <w:p w:rsidRDefault="008B2896" w:rsidP="002E5918" w:rsidR="008B2896">
                  <w:r>
                    <w:t>SQL_INTERVAL_DAY_TO_HOUR</w:t>
                  </w:r>
                </w:p>
              </w:tc>
            </w:tr>
            <w:tr w:rsidTr="002E5918" w:rsidR="008B2896" w:rsidRPr="008B3A87">
              <w:trPr>
                <w:trHeight w:val="300"/>
              </w:trPr>
              <w:tc>
                <w:tcPr>
                  <w:tcW w:type="dxa" w:w="960"/>
                  <w:noWrap/>
                  <w:hideMark/>
                </w:tcPr>
                <w:p w:rsidRDefault="008B2896" w:rsidP="002E5918" w:rsidR="008B2896">
                  <w:r>
                    <w:t>109</w:t>
                  </w:r>
                </w:p>
              </w:tc>
              <w:tc>
                <w:tcPr>
                  <w:tcW w:type="dxa" w:w="4900"/>
                  <w:noWrap/>
                  <w:hideMark/>
                </w:tcPr>
                <w:p w:rsidRDefault="008B2896" w:rsidP="002E5918" w:rsidR="008B2896">
                  <w:r>
                    <w:t>SQL_INTERVAL_DAY_TO_MINUTE</w:t>
                  </w:r>
                </w:p>
              </w:tc>
            </w:tr>
            <w:tr w:rsidTr="002E5918" w:rsidR="008B2896" w:rsidRPr="008B3A87">
              <w:trPr>
                <w:trHeight w:val="300"/>
              </w:trPr>
              <w:tc>
                <w:tcPr>
                  <w:tcW w:type="dxa" w:w="960"/>
                  <w:noWrap/>
                  <w:hideMark/>
                </w:tcPr>
                <w:p w:rsidRDefault="008B2896" w:rsidP="002E5918" w:rsidR="008B2896">
                  <w:r>
                    <w:t>110</w:t>
                  </w:r>
                </w:p>
              </w:tc>
              <w:tc>
                <w:tcPr>
                  <w:tcW w:type="dxa" w:w="4900"/>
                  <w:noWrap/>
                  <w:hideMark/>
                </w:tcPr>
                <w:p w:rsidRDefault="008B2896" w:rsidP="002E5918" w:rsidR="008B2896">
                  <w:r>
                    <w:t>SQL_INTERVAL_DAY_TO_SECOND</w:t>
                  </w:r>
                </w:p>
              </w:tc>
            </w:tr>
            <w:tr w:rsidTr="002E5918" w:rsidR="008B2896" w:rsidRPr="008B3A87">
              <w:trPr>
                <w:trHeight w:val="300"/>
              </w:trPr>
              <w:tc>
                <w:tcPr>
                  <w:tcW w:type="dxa" w:w="960"/>
                  <w:noWrap/>
                  <w:hideMark/>
                </w:tcPr>
                <w:p w:rsidRDefault="008B2896" w:rsidP="002E5918" w:rsidR="008B2896">
                  <w:r>
                    <w:t>111</w:t>
                  </w:r>
                </w:p>
              </w:tc>
              <w:tc>
                <w:tcPr>
                  <w:tcW w:type="dxa" w:w="4900"/>
                  <w:noWrap/>
                  <w:hideMark/>
                </w:tcPr>
                <w:p w:rsidRDefault="008B2896" w:rsidP="002E5918" w:rsidR="008B2896">
                  <w:r>
                    <w:t>SQL_INTERVAL_HOUR_TO_MINUTE</w:t>
                  </w:r>
                </w:p>
              </w:tc>
            </w:tr>
            <w:tr w:rsidTr="002E5918" w:rsidR="008B2896" w:rsidRPr="008B3A87">
              <w:trPr>
                <w:trHeight w:val="300"/>
              </w:trPr>
              <w:tc>
                <w:tcPr>
                  <w:tcW w:type="dxa" w:w="960"/>
                  <w:noWrap/>
                  <w:hideMark/>
                </w:tcPr>
                <w:p w:rsidRDefault="008B2896" w:rsidP="002E5918" w:rsidR="008B2896">
                  <w:r>
                    <w:t>112</w:t>
                  </w:r>
                </w:p>
              </w:tc>
              <w:tc>
                <w:tcPr>
                  <w:tcW w:type="dxa" w:w="4900"/>
                  <w:noWrap/>
                  <w:hideMark/>
                </w:tcPr>
                <w:p w:rsidRDefault="008B2896" w:rsidP="002E5918" w:rsidR="008B2896">
                  <w:r>
                    <w:t>SQL_INTERVAL_HOUR_TO_SECOND</w:t>
                  </w:r>
                </w:p>
              </w:tc>
            </w:tr>
            <w:tr w:rsidTr="002E5918" w:rsidR="008B2896" w:rsidRPr="008B3A87">
              <w:trPr>
                <w:trHeight w:val="300"/>
              </w:trPr>
              <w:tc>
                <w:tcPr>
                  <w:tcW w:type="dxa" w:w="960"/>
                  <w:noWrap/>
                  <w:hideMark/>
                </w:tcPr>
                <w:p w:rsidRDefault="008B2896" w:rsidP="002E5918" w:rsidR="008B2896">
                  <w:r>
                    <w:t>113</w:t>
                  </w:r>
                </w:p>
              </w:tc>
              <w:tc>
                <w:tcPr>
                  <w:tcW w:type="dxa" w:w="4900"/>
                  <w:noWrap/>
                  <w:hideMark/>
                </w:tcPr>
                <w:p w:rsidRDefault="008B2896" w:rsidP="002E5918" w:rsidR="008B2896">
                  <w:r>
                    <w:t>SQL_INTERVAL_MINUTE_TO_SECOND</w:t>
                  </w:r>
                </w:p>
              </w:tc>
            </w:tr>
          </w:tbl>
          <w:p w:rsidRDefault="008B2896" w:rsidP="002E5918" w:rsidR="008B2896"/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string</w:t>
            </w:r>
            <w:r>
              <w:t xml:space="preserve"> (String)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String value to use as the </w:t>
            </w:r>
            <w:hyperlink r:id="rId9">
              <w:r>
                <w:rPr>
                  <w:rStyle w:val="Hyperlink"/>
                </w:rPr>
                <w:t>query</w:t>
              </w:r>
            </w:hyperlink>
            <w:r>
              <w:t xml:space="preserve"> parameter. Used only when parameterType = value.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4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7">
        <w:r>
          <w:rPr>
            <w:rStyle w:val="Hyperlink"/>
          </w:rPr>
          <w:t>name</w:t>
        </w:r>
      </w:hyperlink>
      <w:r>
        <w:t>="CT_Parameter"&gt;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>="</w:t>
      </w:r>
      <w:hyperlink r:id="rId17">
        <w:r>
          <w:rPr>
            <w:rStyle w:val="Hyperlink"/>
          </w:rPr>
          <w:t>name</w:t>
        </w:r>
      </w:hyperlink>
      <w:r>
        <w:t>" use="optional" type="</w:t>
      </w:r>
      <w:hyperlink r:id="rId16">
        <w:r>
          <w:rPr>
            <w:rStyle w:val="Hyperlink"/>
          </w:rPr>
          <w:t>ST_Xstring</w:t>
        </w:r>
      </w:hyperlink>
      <w:r>
        <w:t>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name="sqlType" use="optional" type="xsd:int" default="0"/&gt;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name="parameterType" use="optional" type="</w:t>
      </w:r>
      <w:hyperlink r:id="rId18">
        <w:r>
          <w:rPr>
            <w:rStyle w:val="Hyperlink"/>
          </w:rPr>
          <w:t>ST_ParameterType</w:t>
        </w:r>
      </w:hyperlink>
      <w:r>
        <w:t>" default="prompt"/&gt;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name="refreshOnChange" use="optional" type="xsd:boolean"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>="prompt" use="optional" type="</w:t>
      </w:r>
      <w:hyperlink r:id="rId16">
        <w:r>
          <w:rPr>
            <w:rStyle w:val="Hyperlink"/>
          </w:rPr>
          <w:t>ST_Xstring</w:t>
        </w:r>
      </w:hyperlink>
      <w:r>
        <w:t>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>="boolean" use="optional" type="xsd:boolean"/&gt;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>="double" use="optional" type="xsd:double"/&gt;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>="integer" use="optional" type="xsd:int"/&gt;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>="string" use="optional" type="</w:t>
      </w:r>
      <w:hyperlink r:id="rId16">
        <w:r>
          <w:rPr>
            <w:rStyle w:val="Hyperlink"/>
          </w:rPr>
          <w:t>ST_Xstring</w:t>
        </w:r>
      </w:hyperlink>
      <w:r>
        <w:t>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cell</w:t>
        </w:r>
      </w:hyperlink>
      <w:r>
        <w:t>" use="optional" type="</w:t>
      </w:r>
      <w:hyperlink r:id="rId16">
        <w:r>
          <w:rPr>
            <w:rStyle w:val="Hyperlink"/>
          </w:rPr>
          <w:t>ST_Xstring</w:t>
        </w:r>
      </w:hyperlink>
      <w:r>
        <w:t>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arameters.docx" TargetMode="External"/><Relationship Id="rId9" Type="http://schemas.openxmlformats.org/officeDocument/2006/relationships/hyperlink" Target="query.docx" TargetMode="External"/><Relationship Id="rId10" Type="http://schemas.openxmlformats.org/officeDocument/2006/relationships/hyperlink" Target="cell.docx" TargetMode="External"/><Relationship Id="rId11" Type="http://schemas.openxmlformats.org/officeDocument/2006/relationships/hyperlink" Target="workbook.docx" TargetMode="External"/><Relationship Id="rId12" Type="http://schemas.openxmlformats.org/officeDocument/2006/relationships/hyperlink" Target="connection.docx" TargetMode="External"/><Relationship Id="rId13" Type="http://schemas.openxmlformats.org/officeDocument/2006/relationships/hyperlink" Target="dbPr.docx" TargetMode="External"/><Relationship Id="rId14" Type="http://schemas.openxmlformats.org/officeDocument/2006/relationships/hyperlink" Target="Schema.docx" TargetMode="External"/><Relationship Id="rId15" Type="http://schemas.openxmlformats.org/officeDocument/2006/relationships/hyperlink" Target="reference.docx" TargetMode="External"/><Relationship Id="rId16" Type="http://schemas.openxmlformats.org/officeDocument/2006/relationships/hyperlink" Target="ST_Xstring.docx" TargetMode="External"/><Relationship Id="rId17" Type="http://schemas.openxmlformats.org/officeDocument/2006/relationships/hyperlink" Target="name.docx" TargetMode="External"/><Relationship Id="rId18" Type="http://schemas.openxmlformats.org/officeDocument/2006/relationships/hyperlink" Target="ST_ParameterType.docx" TargetMode="External"/><Relationship Id="rId19" Type="http://schemas.openxmlformats.org/officeDocument/2006/relationships/hyperlink" Target="value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