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93_1" w:id="100001"/>
      <w:bookmarkStart w:name="bookc6cf7f2d-e8ab-415f-a68d-97219a56ebd0_1" w:id="100002"/>
      <w:r>
        <w:t>oleLink</w:t>
      </w:r>
      <w:r>
        <w:t xml:space="preserve"> (OLE Link)</w:t>
      </w:r>
      <w:bookmarkEnd w:id="100001"/>
    </w:p>
    <w:bookmarkEnd w:id="100002"/>
    <w:p w:rsidRDefault="008B2896" w:rsidP="008B2896" w:rsidR="008B2896">
      <w:r>
        <w:t xml:space="preserve">This element represents an external link to an OLE2 </w:t>
      </w:r>
      <w:hyperlink r:id="rId8">
        <w:r>
          <w:rPr>
            <w:rStyle w:val="Hyperlink"/>
          </w:rPr>
          <w:t>connection</w:t>
        </w:r>
      </w:hyperlink>
      <w:r>
        <w:t>, specified by a progID/object pair.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externalLink</w:t>
              </w:r>
            </w:hyperlink>
            <w:r>
              <w:t/>
            </w:r>
            <w:r>
              <w:t xml:space="preserve"> (§</w:t>
            </w:r>
            <w:fldSimple w:instr="REF booke92d1358-21fc-4fc8-951a-5df254d99eb4 \r \h">
              <w:r>
                <w:t>3.14.8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oleItems</w:t>
              </w:r>
            </w:hyperlink>
            <w:r>
              <w:t/>
            </w:r>
            <w:r>
              <w:t xml:space="preserve"> (OLE Link Items)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6e2d818-27d2-4442-9a17-86c2c6668c48 \r \h">
              <w:r>
                <w:t>3.14.10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(OLE Link Relationship)</w:t>
            </w:r>
          </w:p>
          <w:p w:rsidRDefault="008B2896" w:rsidP="002E5918" w:rsidR="008B2896"/>
          <w:p w:rsidRDefault="008B2896" w:rsidP="002E5918" w:rsidR="008B2896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Relationship ID that </w:t>
            </w:r>
            <w:hyperlink r:id="rId11">
              <w:r>
                <w:rPr>
                  <w:rStyle w:val="Hyperlink"/>
                </w:rPr>
                <w:t>references</w:t>
              </w:r>
            </w:hyperlink>
            <w:r>
              <w:t xml:space="preserve"> a link in the </w:t>
            </w:r>
            <w:r>
              <w:t>relationships</w:t>
            </w:r>
            <w:r>
              <w:t xml:space="preserve"> collection.  The </w:t>
            </w:r>
            <w:r>
              <w:t>target</w:t>
            </w:r>
            <w:r>
              <w:t xml:space="preserve"> attribute in the associated </w:t>
            </w:r>
            <w:r>
              <w:t>relationship</w:t>
            </w:r>
            <w:r>
              <w:t xml:space="preserve"> will specify the external file name used for this </w:t>
            </w:r>
            <w:r>
              <w:t>oleLink</w:t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progId</w:t>
            </w:r>
            <w:r>
              <w:t xml:space="preserve"> (OLE Link ProgID)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progID for the OLE connection.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="CT_OleLink"&gt;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oleItems</w:t>
        </w:r>
      </w:hyperlink>
      <w:r>
        <w:t>" type="CT_OleItems"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="progId" type="</w:t>
      </w:r>
      <w:hyperlink r:id="rId12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nection.docx" TargetMode="External"/><Relationship Id="rId9" Type="http://schemas.openxmlformats.org/officeDocument/2006/relationships/hyperlink" Target="externalLink.docx" TargetMode="External"/><Relationship Id="rId10" Type="http://schemas.openxmlformats.org/officeDocument/2006/relationships/hyperlink" Target="oleItems.docx" TargetMode="External"/><Relationship Id="rId11" Type="http://schemas.openxmlformats.org/officeDocument/2006/relationships/hyperlink" Target="references.docx" TargetMode="External"/><Relationship Id="rId12" Type="http://schemas.openxmlformats.org/officeDocument/2006/relationships/hyperlink" Target="ST_Xstring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