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69_1" w:id="100001"/>
      <w:bookmarkStart w:name="book0adb395d-5897-4d07-829c-9b6ff709d8cf_1" w:id="100002"/>
      <w:r>
        <w:t>groupLevel</w:t>
      </w:r>
      <w:r>
        <w:t xml:space="preserve"> (OLAP Grouping Levels)</w:t>
      </w:r>
      <w:bookmarkEnd w:id="100001"/>
    </w:p>
    <w:bookmarkEnd w:id="100002"/>
    <w:p w:rsidRDefault="008B2896" w:rsidP="008B2896" w:rsidR="008B2896">
      <w:r>
        <w:t>Represents the collection of OLAP grouping levels.</w:t>
      </w:r>
    </w:p>
    <w:p w:rsidRDefault="008B2896" w:rsidP="008B2896" w:rsidR="008B2896"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&lt;groupLevel uniqueName="[Product].[Product Categories].[Category]"</w:t>
      </w:r>
      <w:r>
        <w:br/>
      </w:r>
      <w:r>
        <w:t xml:space="preserve">  caption="Category"&gt;</w:t>
      </w:r>
      <w:r>
        <w:br/>
      </w:r>
      <w:r>
        <w:t xml:space="preserve">  &lt;</w:t>
      </w:r>
      <w:hyperlink r:id="rId8">
        <w:r>
          <w:rPr>
            <w:rStyle w:val="Hyperlink"/>
          </w:rPr>
          <w:t>groups</w:t>
        </w:r>
      </w:hyperlink>
      <w:r>
        <w:t xml:space="preserve"> count="1"&gt;</w:t>
      </w:r>
      <w:r>
        <w:br/>
      </w:r>
      <w:r>
        <w:t xml:space="preserve">    &lt;</w:t>
      </w:r>
      <w:hyperlink r:id="rId9">
        <w:r>
          <w:rPr>
            <w:rStyle w:val="Hyperlink"/>
          </w:rPr>
          <w:t>group</w:t>
        </w:r>
      </w:hyperlink>
      <w:r>
        <w:t xml:space="preserve"> name="CategoryXl_Grp_1" uniqueName="[Product].[Product </w:t>
      </w:r>
      <w:r>
        <w:br/>
      </w:r>
      <w:r>
        <w:t xml:space="preserve">      Categories].[Product Categories1].</w:t>
      </w:r>
      <w:r>
        <w:br/>
      </w:r>
      <w:r>
        <w:t xml:space="preserve">      [GROUPMEMBER.[CategoryXl_Grp_1]].[Product]].[Product Categories]].</w:t>
      </w:r>
      <w:r>
        <w:br/>
      </w:r>
      <w:r>
        <w:t xml:space="preserve">      [All Products]]]" caption="Group1" uniqueParent="[Product].</w:t>
      </w:r>
      <w:r>
        <w:br/>
      </w:r>
      <w:r>
        <w:t xml:space="preserve">      [Product Categories].[All Products]" id="1"&gt;</w:t>
      </w:r>
    </w:p>
    <w:p w:rsidRDefault="008B2896" w:rsidP="008B2896" w:rsidR="008B2896">
      <w:pPr>
        <w:pStyle w:val="c"/>
      </w:pPr>
      <w:r>
        <w:t xml:space="preserve">      &lt;</w:t>
      </w:r>
      <w:hyperlink r:id="rId10">
        <w:r>
          <w:rPr>
            <w:rStyle w:val="Hyperlink"/>
          </w:rPr>
          <w:t>groupMembers</w:t>
        </w:r>
      </w:hyperlink>
      <w:r>
        <w:t xml:space="preserve"> count="2"&gt;</w:t>
      </w:r>
      <w:r>
        <w:br/>
      </w:r>
      <w:r>
        <w:t xml:space="preserve">        &lt;</w:t>
      </w:r>
      <w:hyperlink r:id="rId11">
        <w:r>
          <w:rPr>
            <w:rStyle w:val="Hyperlink"/>
          </w:rPr>
          <w:t>groupMember</w:t>
        </w:r>
      </w:hyperlink>
      <w:r>
        <w:t xml:space="preserve"> </w:t>
      </w:r>
      <w:r>
        <w:br/>
      </w:r>
      <w:r>
        <w:t xml:space="preserve">          uniqueName="[Product].[Product Categories].[Category].&amp;amp;[4]"/&gt;</w:t>
      </w:r>
      <w:r>
        <w:br/>
      </w:r>
      <w:r>
        <w:t xml:space="preserve">        &lt;</w:t>
      </w:r>
      <w:hyperlink r:id="rId11">
        <w:r>
          <w:rPr>
            <w:rStyle w:val="Hyperlink"/>
          </w:rPr>
          <w:t>groupMember</w:t>
        </w:r>
      </w:hyperlink>
      <w:r>
        <w:t xml:space="preserve"> </w:t>
      </w:r>
      <w:r>
        <w:br/>
      </w:r>
      <w:r>
        <w:t xml:space="preserve">          uniqueName="[Product].[Product Categories].[Category].&amp;amp;[1]"/&gt;</w:t>
      </w:r>
      <w:r>
        <w:br/>
      </w:r>
      <w:r>
        <w:t xml:space="preserve">      &lt;/</w:t>
      </w:r>
      <w:hyperlink r:id="rId10">
        <w:r>
          <w:rPr>
            <w:rStyle w:val="Hyperlink"/>
          </w:rPr>
          <w:t>groupMembers</w:t>
        </w:r>
      </w:hyperlink>
      <w:r>
        <w:t>&gt;</w:t>
      </w:r>
      <w:r>
        <w:br/>
      </w:r>
      <w:r>
        <w:t xml:space="preserve">    &lt;/</w:t>
      </w:r>
      <w:hyperlink r:id="rId9">
        <w:r>
          <w:rPr>
            <w:rStyle w:val="Hyperlink"/>
          </w:rPr>
          <w:t>group</w:t>
        </w:r>
      </w:hyperlink>
      <w:r>
        <w:t>&gt;</w:t>
      </w:r>
      <w:r>
        <w:br/>
      </w:r>
      <w:r>
        <w:t xml:space="preserve">  &lt;/</w:t>
      </w:r>
      <w:hyperlink r:id="rId8">
        <w:r>
          <w:rPr>
            <w:rStyle w:val="Hyperlink"/>
          </w:rPr>
          <w:t>groups</w:t>
        </w:r>
      </w:hyperlink>
      <w:r>
        <w:t>&gt;</w:t>
      </w:r>
      <w:r>
        <w:br/>
      </w:r>
      <w:r>
        <w:t>&lt;/groupLevel&gt;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groupLevels</w:t>
              </w:r>
            </w:hyperlink>
            <w:r>
              <w:t/>
            </w:r>
            <w:r>
              <w:t xml:space="preserve"> (§</w:t>
            </w:r>
            <w:fldSimple w:instr="REF bookea4172af-16ca-4042-8446-f24bbb760349 \r \h">
              <w:r>
                <w:t>3.10.1.40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groups</w:t>
              </w:r>
            </w:hyperlink>
            <w:r>
              <w:t/>
            </w:r>
            <w:r>
              <w:t xml:space="preserve"> (OLAP Level Groups)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83550d29-1a49-4c60-849c-8ed7e95e8a1d \r \h">
              <w:r>
                <w:t>3.10.1.43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caption</w:t>
            </w:r>
            <w:r>
              <w:t xml:space="preserve"> (Grouping Level Display Name)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display name for this grouping level.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customRollUp</w:t>
            </w:r>
            <w:r>
              <w:t xml:space="preserve"> (Custom Roll Up)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this </w:t>
            </w:r>
            <w:hyperlink r:id="rId9">
              <w:r>
                <w:rPr>
                  <w:rStyle w:val="Hyperlink"/>
                </w:rPr>
                <w:t>group</w:t>
              </w:r>
            </w:hyperlink>
            <w:r>
              <w:t xml:space="preserve"> level has a custom roll up.</w:t>
            </w:r>
          </w:p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this </w:t>
            </w:r>
            <w:hyperlink r:id="rId9">
              <w:r>
                <w:rPr>
                  <w:rStyle w:val="Hyperlink"/>
                </w:rPr>
                <w:t>group</w:t>
              </w:r>
            </w:hyperlink>
            <w:r>
              <w:t xml:space="preserve"> level has a custom roll up.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this </w:t>
            </w:r>
            <w:hyperlink r:id="rId9">
              <w:r>
                <w:rPr>
                  <w:rStyle w:val="Hyperlink"/>
                </w:rPr>
                <w:t>group</w:t>
              </w:r>
            </w:hyperlink>
            <w:r>
              <w:t xml:space="preserve"> level does not have a custom roll up.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5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uniqueName</w:t>
            </w:r>
            <w:r>
              <w:t xml:space="preserve"> (Unique Name)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unique name for this grouping level.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user</w:t>
            </w:r>
            <w:r>
              <w:t xml:space="preserve"> (User-Defined Group Level)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this is a user-defined </w:t>
            </w:r>
            <w:hyperlink r:id="rId9">
              <w:r>
                <w:rPr>
                  <w:rStyle w:val="Hyperlink"/>
                </w:rPr>
                <w:t>group</w:t>
              </w:r>
            </w:hyperlink>
            <w:r>
              <w:t xml:space="preserve"> level.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this is a user-defined group.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this </w:t>
            </w:r>
            <w:hyperlink r:id="rId9">
              <w:r>
                <w:rPr>
                  <w:rStyle w:val="Hyperlink"/>
                </w:rPr>
                <w:t>group</w:t>
              </w:r>
            </w:hyperlink>
            <w:r>
              <w:t xml:space="preserve"> is not user-defined.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5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5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="CT_GroupLevel"&gt;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6">
        <w:r>
          <w:rPr>
            <w:rStyle w:val="Hyperlink"/>
          </w:rPr>
          <w:t>name</w:t>
        </w:r>
      </w:hyperlink>
      <w:r>
        <w:t>="</w:t>
      </w:r>
      <w:hyperlink r:id="rId8">
        <w:r>
          <w:rPr>
            <w:rStyle w:val="Hyperlink"/>
          </w:rPr>
          <w:t>groups</w:t>
        </w:r>
      </w:hyperlink>
      <w:r>
        <w:t>" minOccurs="0" type="CT_Groups"/&gt;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6">
        <w:r>
          <w:rPr>
            <w:rStyle w:val="Hyperlink"/>
          </w:rPr>
          <w:t>name</w:t>
        </w:r>
      </w:hyperlink>
      <w:r>
        <w:t>="</w:t>
      </w:r>
      <w:hyperlink r:id="rId13">
        <w:r>
          <w:rPr>
            <w:rStyle w:val="Hyperlink"/>
          </w:rPr>
          <w:t>extLst</w:t>
        </w:r>
      </w:hyperlink>
      <w:r>
        <w:t>" minOccurs="0" type="CT_ExtensionList"/&gt;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>="uniqueName" use="required" type="</w:t>
      </w:r>
      <w:hyperlink r:id="rId14">
        <w:r>
          <w:rPr>
            <w:rStyle w:val="Hyperlink"/>
          </w:rPr>
          <w:t>ST_Xstring</w:t>
        </w:r>
      </w:hyperlink>
      <w:r>
        <w:t>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>="caption" use="required" type="</w:t>
      </w:r>
      <w:hyperlink r:id="rId14">
        <w:r>
          <w:rPr>
            <w:rStyle w:val="Hyperlink"/>
          </w:rPr>
          <w:t>ST_Xstring</w:t>
        </w:r>
      </w:hyperlink>
      <w:r>
        <w:t>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>="user"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>="customRollUp" type="xsd:boolean" default="false"/&gt;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groups.docx" TargetMode="External"/><Relationship Id="rId9" Type="http://schemas.openxmlformats.org/officeDocument/2006/relationships/hyperlink" Target="group.docx" TargetMode="External"/><Relationship Id="rId10" Type="http://schemas.openxmlformats.org/officeDocument/2006/relationships/hyperlink" Target="groupMembers.docx" TargetMode="External"/><Relationship Id="rId11" Type="http://schemas.openxmlformats.org/officeDocument/2006/relationships/hyperlink" Target="groupMember.docx" TargetMode="External"/><Relationship Id="rId12" Type="http://schemas.openxmlformats.org/officeDocument/2006/relationships/hyperlink" Target="groupLevels.docx" TargetMode="External"/><Relationship Id="rId13" Type="http://schemas.openxmlformats.org/officeDocument/2006/relationships/hyperlink" Target="extLst.docx" TargetMode="External"/><Relationship Id="rId14" Type="http://schemas.openxmlformats.org/officeDocument/2006/relationships/hyperlink" Target="ST_Xstring.docx" TargetMode="External"/><Relationship Id="rId15" Type="http://schemas.openxmlformats.org/officeDocument/2006/relationships/hyperlink" Target="Schema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