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58_1" w:id="100001"/>
      <w:bookmarkStart w:name="book40057b31-68d3-49c2-a328-02a1771daa17_1" w:id="100002"/>
      <w:r>
        <w:t>formula</w:t>
      </w:r>
      <w:r>
        <w:t xml:space="preserve"> (Formula)</w:t>
      </w:r>
      <w:bookmarkEnd w:id="100001"/>
    </w:p>
    <w:bookmarkEnd w:id="100002"/>
    <w:p w:rsidRDefault="008B2896" w:rsidP="008B2896" w:rsidR="008B2896">
      <w:r>
        <w:t>The content of this element is a formula whose calculated value specifies the criteria for the conditional formatting rule.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ST_Formula</w:t>
        </w:r>
      </w:hyperlink>
      <w:r>
        <w:t/>
      </w:r>
      <w:r>
        <w:t xml:space="preserve"> simple type (§</w:t>
      </w:r>
      <w:fldSimple w:instr="REF book34bb54f2-0a35-4e78-ad56-ac5361ff9981 \r \h">
        <w:r>
          <w:t>3.18.36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cfRule</w:t>
              </w:r>
            </w:hyperlink>
            <w:r>
              <w:t/>
            </w:r>
            <w:r>
              <w:t xml:space="preserve"> (§</w:t>
            </w:r>
            <w:fldSimple w:instr="REF bookc6aa6c5e-c3fb-4b03-8cdf-8439ccd595c2 \r \h">
              <w:r>
                <w:t>3.3.1.9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rdn</w:t>
              </w:r>
            </w:hyperlink>
            <w:r>
              <w:t/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Formula.docx" TargetMode="External"/><Relationship Id="rId9" Type="http://schemas.openxmlformats.org/officeDocument/2006/relationships/hyperlink" Target="cfRule.docx" TargetMode="External"/><Relationship Id="rId10" Type="http://schemas.openxmlformats.org/officeDocument/2006/relationships/hyperlink" Target="rd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