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62_1" w:id="100001"/>
      <w:bookmarkStart w:name="book0413297f-4ee2-4125-98da-0eec7551cf4e_1" w:id="100002"/>
      <w:r>
        <w:t>deletedField</w:t>
      </w:r>
      <w:r>
        <w:t xml:space="preserve"> (Deleted Field)</w:t>
      </w:r>
      <w:bookmarkEnd w:id="100001"/>
    </w:p>
    <w:bookmarkEnd w:id="100002"/>
    <w:p w:rsidRDefault="008B2896" w:rsidP="008B2896" w:rsidR="008B2896">
      <w:r>
        <w:t xml:space="preserve">This element specifies a </w:t>
      </w:r>
      <w:hyperlink r:id="rId8">
        <w:r>
          <w:rPr>
            <w:rStyle w:val="Hyperlink"/>
          </w:rPr>
          <w:t>field</w:t>
        </w:r>
      </w:hyperlink>
      <w:r>
        <w:t xml:space="preserve"> that has been deleted from the </w:t>
      </w:r>
      <w:hyperlink r:id="rId9">
        <w:r>
          <w:rPr>
            <w:rStyle w:val="Hyperlink"/>
          </w:rPr>
          <w:t>query</w:t>
        </w:r>
      </w:hyperlink>
      <w:r>
        <w:t xml:space="preserve"> table. 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10">
        <w:r>
          <w:rPr>
            <w:rStyle w:val="Hyperlink"/>
          </w:rPr>
          <w:t>queryTableDeletedFields</w:t>
        </w:r>
      </w:hyperlink>
      <w:r>
        <w:t xml:space="preserve"> count="2"&gt;</w:t>
      </w:r>
      <w:r>
        <w:br/>
      </w:r>
      <w:r>
        <w:t xml:space="preserve">  &lt;deletedField name="ShipVia"/&gt;</w:t>
      </w:r>
      <w:r>
        <w:br/>
      </w:r>
      <w:r>
        <w:t xml:space="preserve">  &lt;deletedField name="Freight"/&gt;</w:t>
      </w:r>
      <w:r>
        <w:br/>
      </w:r>
      <w:r>
        <w:t>&lt;/</w:t>
      </w:r>
      <w:hyperlink r:id="rId10">
        <w:r>
          <w:rPr>
            <w:rStyle w:val="Hyperlink"/>
          </w:rPr>
          <w:t>queryTableDeletedFields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queryTableDeletedFields</w:t>
              </w:r>
            </w:hyperlink>
            <w:r>
              <w:t/>
            </w:r>
            <w:r>
              <w:t xml:space="preserve"> (§</w:t>
            </w:r>
            <w:fldSimple w:instr="REF book5e37762b-4948-4565-9529-e9b5007db21b \r \h">
              <w:r>
                <w:t>3.12.3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(Deleted Fields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name of the deleted field.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="CT_DeletedField"&gt;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name</w:t>
        </w:r>
      </w:hyperlink>
      <w:r>
        <w:t>" type="</w:t>
      </w:r>
      <w:hyperlink r:id="rId12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eld.docx" TargetMode="External"/><Relationship Id="rId9" Type="http://schemas.openxmlformats.org/officeDocument/2006/relationships/hyperlink" Target="query.docx" TargetMode="External"/><Relationship Id="rId10" Type="http://schemas.openxmlformats.org/officeDocument/2006/relationships/hyperlink" Target="queryTableDeletedFields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ST_Xstring.docx" TargetMode="External"/><Relationship Id="rId13" Type="http://schemas.openxmlformats.org/officeDocument/2006/relationships/hyperlink" Target="Schem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