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39_1" w:id="100001"/>
      <w:bookmarkStart w:name="bookf565bb58-9ad6-48c5-be19-115e8f9b86a4_1" w:id="100002"/>
      <w:r>
        <w:t>customProperties</w:t>
      </w:r>
      <w:r>
        <w:t xml:space="preserve"> (Custom Properties)</w:t>
      </w:r>
      <w:bookmarkEnd w:id="100001"/>
    </w:p>
    <w:bookmarkEnd w:id="100002"/>
    <w:p w:rsidRDefault="008B2896" w:rsidP="008B2896" w:rsidR="008B2896">
      <w:r>
        <w:t xml:space="preserve">This collection is used to </w:t>
      </w:r>
      <w:hyperlink r:id="rId8">
        <w:r>
          <w:rPr>
            <w:rStyle w:val="Hyperlink"/>
          </w:rPr>
          <w:t>reference</w:t>
        </w:r>
      </w:hyperlink>
      <w:r>
        <w:t xml:space="preserve"> binary parts containing arbitrary user-defined data.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(§</w:t>
            </w:r>
            <w:fldSimple w:instr="REF book61d04742-784b-4e02-85d3-76ff63d681e9 \r \h">
              <w:r>
                <w:t>3.3.1.96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customPr</w:t>
              </w:r>
            </w:hyperlink>
            <w:r>
              <w:t/>
            </w:r>
            <w:r>
              <w:t xml:space="preserve"> (Custom Property)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f0f7e7ea-c4cb-41b6-9f6a-5148e07dbb99 \r \h">
              <w:r>
                <w:t>3.3.1.20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="CT_CustomProperties"&gt;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customPr</w:t>
        </w:r>
      </w:hyperlink>
      <w:r>
        <w:t>" type="CT_CustomProperty"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ference.docx" TargetMode="External"/><Relationship Id="rId9" Type="http://schemas.openxmlformats.org/officeDocument/2006/relationships/hyperlink" Target="worksheet.docx" TargetMode="External"/><Relationship Id="rId10" Type="http://schemas.openxmlformats.org/officeDocument/2006/relationships/hyperlink" Target="customPr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