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37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44_1" w:id="100001"/>
      <w:bookmarkStart w:name="bookd6d8a972-6141-42d0-ba85-3f48046746ac_1" w:id="100002"/>
      <w:r>
        <w:t>colFields</w:t>
      </w:r>
      <w:r>
        <w:t xml:space="preserve"> (Column Fields)</w:t>
      </w:r>
      <w:bookmarkEnd w:id="100001"/>
    </w:p>
    <w:bookmarkEnd w:id="100002"/>
    <w:p w:rsidRDefault="008B2896" w:rsidP="008B2896" w:rsidR="008B2896">
      <w:r>
        <w:t xml:space="preserve">Represents the collection of fields that are on the column axis of the PivotTable. </w:t>
      </w:r>
    </w:p>
    <w:p w:rsidRDefault="008B2896" w:rsidP="008B2896" w:rsidR="008B2896">
      <w:pPr>
        <w:rPr>
          <w:lang w:eastAsia="en-US"/>
        </w:rPr>
      </w:pPr>
      <w:r>
        <w:drawing>
          <wp:inline distR="0" distL="0" distB="0" distT="0">
            <wp:extent cy="809625" cx="1714500"/>
            <wp:effectExtent b="0" r="0" t="0" l="0"/>
            <wp:docPr descr="Example of a PivotTable column field" name="Picture 85" id="13208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xample of a PivotTable column field" name="Picture 85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809625" cx="17145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lang w:eastAsia="en-US"/>
        </w:rPr>
      </w:pPr>
      <w:r>
        <w:t>In the image above, the</w:t>
      </w:r>
      <w:r>
        <w:t xml:space="preserve"> blue </w:t>
      </w:r>
      <w:hyperlink r:id="rId9">
        <w:r>
          <w:rPr>
            <w:rStyle w:val="Hyperlink"/>
          </w:rPr>
          <w:t>field</w:t>
        </w:r>
      </w:hyperlink>
      <w:r>
        <w:t xml:space="preserve"> is a column field.</w:t>
      </w:r>
    </w:p>
    <w:p w:rsidRDefault="008B2896" w:rsidP="008B2896" w:rsidR="008B2896">
      <w:r>
        <w:t>In the following SpreadsheetML example, "Year", "Quarter" and "Month" are on the column axis of the PivotTable, in that order.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&lt;colFields count="3"&gt;</w:t>
      </w:r>
      <w:r>
        <w:br/>
      </w:r>
      <w:r>
        <w:t xml:space="preserve">  &lt;</w:t>
      </w:r>
      <w:hyperlink r:id="rId9">
        <w:r>
          <w:rPr>
            <w:rStyle w:val="Hyperlink"/>
          </w:rPr>
          <w:t>field</w:t>
        </w:r>
      </w:hyperlink>
      <w:r>
        <w:t xml:space="preserve"> x="14"/&gt;</w:t>
      </w:r>
      <w:r>
        <w:br/>
      </w:r>
      <w:r>
        <w:t xml:space="preserve">  &lt;</w:t>
      </w:r>
      <w:hyperlink r:id="rId9">
        <w:r>
          <w:rPr>
            <w:rStyle w:val="Hyperlink"/>
          </w:rPr>
          <w:t>field</w:t>
        </w:r>
      </w:hyperlink>
      <w:r>
        <w:t xml:space="preserve"> x="15"/&gt;</w:t>
      </w:r>
      <w:r>
        <w:br/>
      </w:r>
      <w:r>
        <w:t xml:space="preserve">  &lt;</w:t>
      </w:r>
      <w:hyperlink r:id="rId9">
        <w:r>
          <w:rPr>
            <w:rStyle w:val="Hyperlink"/>
          </w:rPr>
          <w:t>field</w:t>
        </w:r>
      </w:hyperlink>
      <w:r>
        <w:t xml:space="preserve"> x="16"/&gt;</w:t>
      </w:r>
      <w:r>
        <w:br/>
      </w:r>
      <w:r>
        <w:t>&lt;/colFields&gt;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pivotTableDefinition</w:t>
              </w:r>
            </w:hyperlink>
            <w:r>
              <w:t/>
            </w:r>
            <w:r>
              <w:t xml:space="preserve"> (§</w:t>
            </w:r>
            <w:fldSimple w:instr="REF bookb42b569d-4554-4f9b-b36d-3f39b03bba43 \r \h">
              <w:r>
                <w:t>3.10.1.73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field</w:t>
              </w:r>
            </w:hyperlink>
            <w:r>
              <w:t/>
            </w:r>
            <w:r>
              <w:t xml:space="preserve"> (Field)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15f629c-95f2-400c-86d4-620f2b808a09 \r \h">
              <w:r>
                <w:t>3.10.1.29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(Repeated Items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number of </w:t>
            </w:r>
            <w:hyperlink r:id="rId11">
              <w:r>
                <w:rPr>
                  <w:rStyle w:val="Hyperlink"/>
                </w:rPr>
                <w:t>items</w:t>
              </w:r>
            </w:hyperlink>
            <w:r>
              <w:t xml:space="preserve"> in this collection. 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2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="CT_ColFields"&gt;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field</w:t>
        </w:r>
      </w:hyperlink>
      <w:r>
        <w:t>" maxOccurs="unbounded" type="CT_Field"/&gt;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="count" type="xsd:unsignedInt" default="0"/&gt;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37.gif"></Relationship><Relationship Id="rId9" Type="http://schemas.openxmlformats.org/officeDocument/2006/relationships/hyperlink" Target="field.docx" TargetMode="External"/><Relationship Id="rId10" Type="http://schemas.openxmlformats.org/officeDocument/2006/relationships/hyperlink" Target="pivotTableDefinition.docx" TargetMode="External"/><Relationship Id="rId11" Type="http://schemas.openxmlformats.org/officeDocument/2006/relationships/hyperlink" Target="items.docx" TargetMode="External"/><Relationship Id="rId12" Type="http://schemas.openxmlformats.org/officeDocument/2006/relationships/hyperlink" Target="Schema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