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41_1" w:id="100001"/>
      <w:bookmarkStart w:name="bookde674c2c-1de0-4bfc-b2d7-b3b5c60fa119_1" w:id="100002"/>
      <w:r>
        <w:t>calculatedMembers</w:t>
      </w:r>
      <w:r>
        <w:t xml:space="preserve"> (Calculated Members)</w:t>
      </w:r>
      <w:bookmarkEnd w:id="100001"/>
    </w:p>
    <w:bookmarkEnd w:id="100002"/>
    <w:p w:rsidRDefault="008B2896" w:rsidP="008B2896" w:rsidR="008B2896">
      <w:r>
        <w:t xml:space="preserve">Represents the collection of calculated </w:t>
      </w:r>
      <w:hyperlink r:id="rId8">
        <w:r>
          <w:rPr>
            <w:rStyle w:val="Hyperlink"/>
          </w:rPr>
          <w:t>members</w:t>
        </w:r>
      </w:hyperlink>
      <w:r>
        <w:t xml:space="preserve"> in an OLAP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&lt;calculatedMembers count="1"&gt;</w:t>
      </w:r>
      <w:r>
        <w:br/>
      </w:r>
      <w:r>
        <w:t xml:space="preserve">  &lt;</w:t>
      </w:r>
      <w:hyperlink r:id="rId9">
        <w:r>
          <w:rPr>
            <w:rStyle w:val="Hyperlink"/>
          </w:rPr>
          <w:t>calculatedMember</w:t>
        </w:r>
      </w:hyperlink>
      <w:r>
        <w:t xml:space="preserve"> name="[Product].[Product Categories].[All </w:t>
      </w:r>
      <w:r>
        <w:br/>
      </w:r>
      <w:r>
        <w:t xml:space="preserve">    Products].[Calculated Member]" </w:t>
      </w:r>
      <w:hyperlink r:id="rId10">
        <w:r>
          <w:rPr>
            <w:rStyle w:val="Hyperlink"/>
          </w:rPr>
          <w:t>mdx</w:t>
        </w:r>
      </w:hyperlink>
      <w:r>
        <w:t xml:space="preserve">="'[Product].[Product Categories].[All </w:t>
      </w:r>
      <w:r>
        <w:br/>
      </w:r>
      <w:r>
        <w:t xml:space="preserve">    Products].[Accessories]'" memberName="Calculated Member" </w:t>
      </w:r>
      <w:r>
        <w:br/>
      </w:r>
      <w:r>
        <w:t xml:space="preserve">    hierarchy="[Product].[Product Categories]" parent="[Product].[Product </w:t>
      </w:r>
      <w:r>
        <w:br/>
      </w:r>
      <w:r>
        <w:t xml:space="preserve">    Categories].[All Products]"/&gt;</w:t>
      </w:r>
      <w:r>
        <w:br/>
      </w:r>
      <w:r>
        <w:t>&lt;/calculatedMembers&gt;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calculatedMember</w:t>
              </w:r>
            </w:hyperlink>
            <w:r>
              <w:t/>
            </w:r>
            <w:r>
              <w:t xml:space="preserve"> (Calculated Member)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e1098bb-5821-47fd-a235-07e9050c3522 \r \h">
              <w:r>
                <w:t>3.10.1.10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(Calculated Members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calculated members.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="CT_CalculatedMembers"&gt;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calculatedMember</w:t>
        </w:r>
      </w:hyperlink>
      <w:r>
        <w:t>" maxOccurs="unbounded" type="CT_CalculatedMember"/&gt;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mbers.docx" TargetMode="External"/><Relationship Id="rId9" Type="http://schemas.openxmlformats.org/officeDocument/2006/relationships/hyperlink" Target="calculatedMember.docx" TargetMode="External"/><Relationship Id="rId10" Type="http://schemas.openxmlformats.org/officeDocument/2006/relationships/hyperlink" Target="mdx.docx" TargetMode="External"/><Relationship Id="rId11" Type="http://schemas.openxmlformats.org/officeDocument/2006/relationships/hyperlink" Target="pivotCacheDefinition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