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747_1" w:id="100001"/>
      <w:bookmarkStart w:name="_Toc133292338_1" w:id="100002"/>
      <w:bookmarkStart w:name="_Toc133915268_1" w:id="100003"/>
      <w:bookmarkStart w:name="_Toc142462367_1" w:id="100004"/>
      <w:bookmarkStart w:name="_Toc147897369_1" w:id="100005"/>
      <w:r>
        <w:t>TRIMMEAN</w:t>
      </w:r>
      <w:bookmarkStart w:name="_Ref130650689_1" w:id="100006"/>
      <w:bookmarkStart w:name="_Toc133292339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"TRIMMEAN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TRIMMEAN</w:t>
      </w:r>
      <w:r>
        <w:t xml:space="preserve">  </w:t>
      </w:r>
      <w:r>
        <w:t>(</w:t>
      </w:r>
      <w:r>
        <w:t xml:space="preserve">  array  </w:t>
      </w:r>
      <w:r>
        <w:t>,</w:t>
      </w:r>
      <w:r>
        <w:t xml:space="preserve">  percent  </w:t>
      </w:r>
      <w:r>
        <w:t>)</w:t>
      </w:r>
    </w:p>
    <w:p w:rsidRDefault="008B2896" w:rsidP="008B2896" w:rsidR="008B2896">
      <w:r>
        <w:t>Description:</w:t>
      </w:r>
      <w:r>
        <w:t xml:space="preserve"> Computes the mean of the interior of a data set by excluding a percentage of data points from the top and bottom tails of a data set. </w:t>
      </w:r>
      <w:r>
        <w:t>TRIMMEAN</w:t>
      </w:r>
      <w:r>
        <w:t xml:space="preserve"> rounds the number of excluded data points down to the nearest multiple of 2. For symmetry, </w:t>
      </w:r>
      <w:r>
        <w:t>TRIMMEAN</w:t>
      </w:r>
      <w:r>
        <w:t xml:space="preserve"> excludes a single value from the top and bottom of the data set.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numeric values to trim and average.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percent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fractional number of data points to exclude from the calculation. [</w:t>
            </w:r>
            <w:r>
              <w:t>Example</w:t>
            </w:r>
            <w:r>
              <w:t xml:space="preserve">: If </w:t>
            </w:r>
            <w:r>
              <w:t>percent</w:t>
            </w:r>
            <w:r>
              <w:t xml:space="preserve"> = 0.2, 4 points are trimmed from a data set of 20 points (20x0.2): 2 from the top and 2 rom the bottom of the set. </w:t>
            </w:r>
            <w:r>
              <w:t>end example</w:t>
            </w:r>
            <w:r>
              <w:t>]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mean of the interior of a data set.</w:t>
      </w:r>
    </w:p>
    <w:p w:rsidRDefault="008B2896" w:rsidP="008B2896" w:rsidR="008B2896">
      <w:r>
        <w:t xml:space="preserve">However, if </w:t>
      </w:r>
      <w:r>
        <w:t>percen </w:t>
      </w:r>
      <w:r>
        <w:t xml:space="preserve"> &lt; 0 or </w:t>
      </w:r>
      <w:r>
        <w:t>percen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TRIMMEAN({4,6,2,5,7,8,9},0.2)</w:t>
      </w:r>
      <w:r>
        <w:t xml:space="preserve"> results in </w:t>
      </w:r>
      <w:r>
        <w:t>5.857142857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