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19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994_1" w:id="100001"/>
      <w:bookmarkStart w:name="_Toc133292163_1" w:id="100002"/>
      <w:bookmarkStart w:name="_Toc133915093_1" w:id="100003"/>
      <w:bookmarkStart w:name="_Toc142462192_1" w:id="100004"/>
      <w:bookmarkStart w:name="_Toc147897196_1" w:id="100005"/>
      <w:r>
        <w:t>IMEXP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"IMEXP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IMEXP</w:t>
      </w:r>
      <w:r>
        <w:t xml:space="preserve">  </w:t>
      </w:r>
      <w:r>
        <w:t>(</w:t>
      </w:r>
      <w:r>
        <w:t xml:space="preserve">  complex-number  </w:t>
      </w:r>
      <w:r>
        <w:t>)</w:t>
      </w:r>
    </w:p>
    <w:p w:rsidRDefault="008B2896" w:rsidP="008B2896" w:rsidR="008B2896">
      <w:r>
        <w:t>Description:</w:t>
      </w:r>
      <w:r>
        <w:t xml:space="preserve"> Computes the exponential of the complex number</w:t>
      </w:r>
      <w:r>
        <w:t xml:space="preserve"> complex-number.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158750" cx="2966085"/>
            <wp:effectExtent b="0" r="0" t="0" l="0"/>
            <wp:docPr descr="Equation" name="Picture 94" id="9818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9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58750" cx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complex-number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complex number for which the exponential is being computed.</w:t>
            </w:r>
            <w:r>
              <w:t xml:space="preserve"> complex-number</w:t>
            </w:r>
            <w:r>
              <w:t xml:space="preserve"> shall be in </w:t>
            </w:r>
            <w:r>
              <w:t>x + yi</w:t>
            </w:r>
            <w:r>
              <w:t xml:space="preserve"> or </w:t>
            </w:r>
            <w:r>
              <w:t>x + yj</w:t>
            </w:r>
            <w:r>
              <w:t xml:space="preserve"> text format.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text – A string containing the exponential of</w:t>
      </w:r>
      <w:r>
        <w:t xml:space="preserve"> complex-number</w:t>
      </w:r>
      <w:r>
        <w:t xml:space="preserve">, in </w:t>
      </w:r>
      <w:r>
        <w:t>x+yi</w:t>
      </w:r>
      <w:r>
        <w:t xml:space="preserve"> or </w:t>
      </w:r>
      <w:r>
        <w:t>x+yj</w:t>
      </w:r>
      <w:r>
        <w:t xml:space="preserve"> text format.</w:t>
      </w:r>
    </w:p>
    <w:p w:rsidRDefault="008B2896" w:rsidP="008B2896" w:rsidR="008B2896">
      <w:r>
        <w:t xml:space="preserve">However, if </w:t>
      </w:r>
      <w:r>
        <w:t>complex-number</w:t>
      </w:r>
      <w:r>
        <w:t xml:space="preserve"> is ill-formed,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IMEXP("2.3+4.5i")</w:t>
      </w:r>
      <w:r>
        <w:t xml:space="preserve"> results in</w:t>
      </w:r>
      <w:r>
        <w:t xml:space="preserve"> -2.10251576423113-9.75006374866818i</w:t>
      </w:r>
      <w:r>
        <w:br/>
      </w:r>
      <w:r>
        <w:t>IMEXP("-1-4j")</w:t>
      </w:r>
      <w:r>
        <w:t xml:space="preserve"> results in</w:t>
      </w:r>
      <w:r>
        <w:t xml:space="preserve"> -0.240462049968584+0.278412079051034j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19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