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937_1" w:id="100001"/>
      <w:bookmarkStart w:name="_Toc133292158_1" w:id="100002"/>
      <w:bookmarkStart w:name="_Toc133915088_1" w:id="100003"/>
      <w:bookmarkStart w:name="_Toc142462187_1" w:id="100004"/>
      <w:bookmarkStart w:name="_Toc147897191_1" w:id="100005"/>
      <w:r>
        <w:t>IMAGINARY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"IMAGINARY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IMAGINARY</w:t>
      </w:r>
      <w:r>
        <w:t xml:space="preserve">  </w:t>
      </w:r>
      <w:r>
        <w:t>(</w:t>
      </w:r>
      <w:r>
        <w:t xml:space="preserve">  complex-number  </w:t>
      </w:r>
      <w:r>
        <w:t>)</w:t>
      </w:r>
    </w:p>
    <w:p w:rsidRDefault="008B2896" w:rsidP="008B2896" w:rsidR="008B2896">
      <w:r>
        <w:t>Description:</w:t>
      </w:r>
      <w:r>
        <w:t xml:space="preserve"> Computes the imaginary coefficient of </w:t>
      </w:r>
      <w:r>
        <w:t>complex-number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complex-number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complex number for which the imaginary coefficient is being computed.</w:t>
            </w:r>
            <w:r>
              <w:t xml:space="preserve"> complex-number</w:t>
            </w:r>
            <w:r>
              <w:t xml:space="preserve"> shall be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imaginary coefficient of </w:t>
      </w:r>
      <w:r>
        <w:t>complex-number</w:t>
      </w:r>
      <w:r>
        <w:t>.</w:t>
      </w:r>
    </w:p>
    <w:p w:rsidRDefault="008B2896" w:rsidP="008B2896" w:rsidR="008B2896">
      <w:r>
        <w:t xml:space="preserve">However, if </w:t>
      </w:r>
      <w:r>
        <w:t>complex-number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IMAGINARY("3+4i")</w:t>
      </w:r>
      <w:r>
        <w:t xml:space="preserve"> results in </w:t>
      </w:r>
      <w:r>
        <w:t>4</w:t>
      </w:r>
      <w:r>
        <w:br/>
      </w:r>
      <w:r>
        <w:t>IMAGINARY("-2.5-34.6j")</w:t>
      </w:r>
      <w:r>
        <w:t xml:space="preserve"> results in </w:t>
      </w:r>
      <w:r>
        <w:t>34.6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