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675CE4" w:rsidP="00675CE4" w:rsidR="00675CE4">
      <w:pPr>
        <w:pStyle w:val="Heading4"/>
        <w:numPr>
          <w:ilvl w:val="0"/>
          <w:numId w:val="0"/>
        </w:numPr>
      </w:pPr>
      <w:bookmarkStart w:name="_Toc147899049_1" w:id="100001"/>
      <w:bookmarkStart w:name="bookf77ec91a-79d4-4651-8c02-7e4db0d21a98_1" w:id="100002"/>
      <w:r>
        <w:t>rSp</w:t>
      </w:r>
      <w:r>
        <w:t xml:space="preserve"> (Row Spacing (Equation Array))</w:t>
      </w:r>
      <w:bookmarkEnd w:id="100001"/>
    </w:p>
    <w:bookmarkEnd w:id="100002"/>
    <w:p w:rsidRDefault="00675CE4" w:rsidP="00675CE4" w:rsidR="00675CE4">
      <w:r>
        <w:t xml:space="preserve">This element specifies spacing between rows of an equation </w:t>
      </w:r>
      <w:hyperlink r:id="rId8">
        <w:r>
          <w:rPr>
            <w:rStyle w:val="Hyperlink"/>
          </w:rPr>
          <w:t>array</w:t>
        </w:r>
      </w:hyperlink>
      <w:r>
        <w:t xml:space="preserve"> </w:t>
      </w:r>
      <w:r>
        <w:t/>
      </w:r>
      <w:hyperlink r:id="rId9">
        <w:r>
          <w:rPr>
            <w:rStyle w:val="Hyperlink"/>
          </w:rPr>
          <w:t>eqArr</w:t>
        </w:r>
      </w:hyperlink>
      <w:r>
        <w:t/>
      </w:r>
      <w:r>
        <w:t xml:space="preserve">; it is used only when </w:t>
      </w:r>
      <w:hyperlink r:id="rId10">
        <w:r>
          <w:rPr>
            <w:rStyle w:val="Hyperlink"/>
          </w:rPr>
          <w:t>rSpRule</w:t>
        </w:r>
      </w:hyperlink>
      <w:r>
        <w:t xml:space="preserve"> is set to 3 (exactly; in which case the unit of measure is points) or 4 (Multiple; in which case the unit of measure is lines). If this element is omitted, single line spacing is used in the equation </w:t>
      </w:r>
      <w:hyperlink r:id="rId8">
        <w:r>
          <w:rPr>
            <w:rStyle w:val="Hyperlink"/>
          </w:rPr>
          <w:t>array</w:t>
        </w:r>
      </w:hyperlink>
      <w:r>
        <w:t xml:space="preserve">, and no additional spacing is used in the layout of rows. </w:t>
      </w:r>
    </w:p>
    <w:p w:rsidRDefault="00675CE4" w:rsidP="00675CE4" w:rsidR="00675CE4">
      <w:r>
        <w:t>[</w:t>
      </w:r>
      <w:r>
        <w:t>Example</w:t>
      </w:r>
      <w:r>
        <w:t xml:space="preserve">: Below are three examples of the same equation </w:t>
      </w:r>
      <w:hyperlink r:id="rId8">
        <w:r>
          <w:rPr>
            <w:rStyle w:val="Hyperlink"/>
          </w:rPr>
          <w:t>array</w:t>
        </w:r>
      </w:hyperlink>
      <w:r>
        <w:t>, with single line spacing, 1.5 line spacing, and double line spacing:</w:t>
      </w:r>
    </w:p>
    <w:p w:rsidRDefault="00675CE4" w:rsidP="00675CE4" w:rsidR="00675CE4">
      <m:oMathPara>
        <m:oMathParaPr>
          <m:jc m:val="centerGroup"/>
        </m:oMathParaPr>
        <m:oMath>
          <m:d>
            <m:dPr>
              <m:ctrlPr>
                <w:rPr>
                  <w:rFonts w:hAnsi="Cambria Math" w:ascii="Cambria Math"/>
                </w:rPr>
              </m:ctrlPr>
            </m:dPr>
            <m:e>
              <m:eqArr>
                <m:eqArrPr>
                  <m:ctrlPr>
                    <w:rPr>
                      <w:rFonts w:hAnsi="Cambria Math" w:ascii="Cambria Math"/>
                    </w:rPr>
                  </m:ctrlPr>
                </m:eqArrPr>
                <m:e>
                  <m:r>
                    <m:rPr>
                      <m:sty m:val="p"/>
                    </m:rPr>
                    <w:rPr>
                      <w:rFonts w:hAnsi="Cambria Math" w:ascii="Cambria Math"/>
                    </w:rPr>
                    <m:t>&amp;</m:t>
                  </m:r>
                  <m:r>
                    <w:rPr>
                      <w:rFonts w:hAnsi="Cambria Math" w:ascii="Cambria Math"/>
                    </w:rPr>
                    <m:t>x</m:t>
                  </m:r>
                  <m:r>
                    <m:rPr>
                      <m:sty m:val="p"/>
                    </m:rPr>
                    <w:rPr>
                      <w:rFonts w:hAnsi="Cambria Math" w:ascii="Cambria Math"/>
                    </w:rPr>
                    <m:t>-</m:t>
                  </m:r>
                  <m:r>
                    <w:rPr>
                      <w:rFonts w:hAnsi="Cambria Math" w:ascii="Cambria Math"/>
                    </w:rPr>
                    <m:t>&amp;&amp;y</m:t>
                  </m:r>
                  <m:r>
                    <m:rPr>
                      <m:sty m:val="p"/>
                    </m:rPr>
                    <w:rPr>
                      <w:rFonts w:hAnsi="Cambria Math" w:ascii="Cambria Math"/>
                    </w:rPr>
                    <m:t>+</m:t>
                  </m:r>
                  <m:r>
                    <w:rPr>
                      <w:rFonts w:hAnsi="Cambria Math" w:ascii="Cambria Math"/>
                    </w:rPr>
                    <m:t>&amp;&amp;z</m:t>
                  </m:r>
                  <m:r>
                    <m:rPr>
                      <m:sty m:val="p"/>
                    </m:rPr>
                    <w:rPr>
                      <w:rFonts w:hAnsi="Cambria Math" w:ascii="Cambria Math"/>
                    </w:rPr>
                    <m:t>&amp;</m:t>
                  </m:r>
                  <m:r>
                    <w:rPr>
                      <w:rFonts w:hAnsi="Cambria Math" w:ascii="Cambria Math"/>
                    </w:rPr>
                    <m:t>&amp;=&amp;&amp;10</m:t>
                  </m:r>
                </m:e>
                <m:e>
                  <m:r>
                    <m:rPr>
                      <m:sty m:val="p"/>
                    </m:rPr>
                    <w:rPr>
                      <w:rFonts w:hAnsi="Cambria Math" w:ascii="Cambria Math"/>
                    </w:rPr>
                    <m:t>3</m:t>
                  </m:r>
                  <m:r>
                    <w:rPr>
                      <w:rFonts w:hAnsi="Cambria Math" w:ascii="Cambria Math"/>
                    </w:rPr>
                    <m:t>&amp;x</m:t>
                  </m:r>
                  <m:r>
                    <m:rPr>
                      <m:sty m:val="p"/>
                    </m:rPr>
                    <w:rPr>
                      <w:rFonts w:hAnsi="Cambria Math" w:ascii="Cambria Math"/>
                    </w:rPr>
                    <m:t>+</m:t>
                  </m:r>
                  <m:r>
                    <w:rPr>
                      <w:rFonts w:hAnsi="Cambria Math" w:ascii="Cambria Math"/>
                    </w:rPr>
                    <m:t>&amp;&amp;y</m:t>
                  </m:r>
                  <m:r>
                    <m:rPr>
                      <m:sty m:val="p"/>
                    </m:rPr>
                    <w:rPr>
                      <w:rFonts w:hAnsi="Cambria Math" w:ascii="Cambria Math"/>
                    </w:rPr>
                    <m:t>+</m:t>
                  </m:r>
                  <m:r>
                    <w:rPr>
                      <w:rFonts w:hAnsi="Cambria Math" w:ascii="Cambria Math"/>
                    </w:rPr>
                    <m:t>&amp;2&amp;z</m:t>
                  </m:r>
                  <m:r>
                    <m:rPr>
                      <m:sty m:val="p"/>
                    </m:rPr>
                    <w:rPr>
                      <w:rFonts w:hAnsi="Cambria Math" w:ascii="Cambria Math"/>
                    </w:rPr>
                    <m:t>&amp;</m:t>
                  </m:r>
                  <m:r>
                    <w:rPr>
                      <w:rFonts w:hAnsi="Cambria Math" w:ascii="Cambria Math"/>
                    </w:rPr>
                    <m:t>&amp;=&amp;&amp;34</m:t>
                  </m:r>
                </m:e>
                <m:e>
                  <m:r>
                    <m:rPr>
                      <m:sty m:val="p"/>
                    </m:rPr>
                    <w:rPr>
                      <w:rFonts w:hAnsi="Cambria Math" w:ascii="Cambria Math"/>
                    </w:rPr>
                    <m:t>-5</m:t>
                  </m:r>
                  <m:r>
                    <w:rPr>
                      <w:rFonts w:hAnsi="Cambria Math" w:ascii="Cambria Math"/>
                    </w:rPr>
                    <m:t>&amp;x</m:t>
                  </m:r>
                  <m:r>
                    <m:rPr>
                      <m:sty m:val="p"/>
                    </m:rPr>
                    <w:rPr>
                      <w:rFonts w:hAnsi="Cambria Math" w:ascii="Cambria Math"/>
                    </w:rPr>
                    <m:t>+</m:t>
                  </m:r>
                  <m:r>
                    <w:rPr>
                      <w:rFonts w:hAnsi="Cambria Math" w:ascii="Cambria Math"/>
                    </w:rPr>
                    <m:t>&amp;2&amp;y</m:t>
                  </m:r>
                  <m:r>
                    <m:rPr>
                      <m:sty m:val="p"/>
                    </m:rPr>
                    <w:rPr>
                      <w:rFonts w:hAnsi="Cambria Math" w:ascii="Cambria Math"/>
                    </w:rPr>
                    <m:t>-</m:t>
                  </m:r>
                  <m:r>
                    <w:rPr>
                      <w:rFonts w:hAnsi="Cambria Math" w:ascii="Cambria Math"/>
                    </w:rPr>
                    <m:t>&amp;&amp;z</m:t>
                  </m:r>
                  <m:r>
                    <m:rPr>
                      <m:sty m:val="p"/>
                    </m:rPr>
                    <w:rPr>
                      <w:rFonts w:hAnsi="Cambria Math" w:ascii="Cambria Math"/>
                    </w:rPr>
                    <m:t>&amp;</m:t>
                  </m:r>
                  <m:r>
                    <w:rPr>
                      <w:rFonts w:hAnsi="Cambria Math" w:ascii="Cambria Math"/>
                    </w:rPr>
                    <m:t>&amp;=-&amp;&amp;14</m:t>
                  </m:r>
                </m:e>
              </m:eqArr>
            </m:e>
          </m:d>
          <m:d>
            <m:dPr>
              <m:ctrlPr>
                <w:rPr>
                  <w:rFonts w:hAnsi="Cambria Math" w:ascii="Cambria Math"/>
                </w:rPr>
              </m:ctrlPr>
            </m:dPr>
            <m:e>
              <m:eqArr>
                <m:eqArrPr>
                  <m:rSpRule m:val="1"/>
                  <m:ctrlPr>
                    <w:rPr>
                      <w:rFonts w:hAnsi="Cambria Math" w:ascii="Cambria Math"/>
                    </w:rPr>
                  </m:ctrlPr>
                </m:eqArrPr>
                <m:e>
                  <m:r>
                    <m:rPr>
                      <m:sty m:val="p"/>
                    </m:rPr>
                    <w:rPr>
                      <w:rFonts w:hAnsi="Cambria Math" w:ascii="Cambria Math"/>
                    </w:rPr>
                    <m:t>&amp;</m:t>
                  </m:r>
                  <m:r>
                    <w:rPr>
                      <w:rFonts w:hAnsi="Cambria Math" w:ascii="Cambria Math"/>
                    </w:rPr>
                    <m:t>x</m:t>
                  </m:r>
                  <m:r>
                    <m:rPr>
                      <m:sty m:val="p"/>
                    </m:rPr>
                    <w:rPr>
                      <w:rFonts w:hAnsi="Cambria Math" w:ascii="Cambria Math"/>
                    </w:rPr>
                    <m:t>-</m:t>
                  </m:r>
                  <m:r>
                    <w:rPr>
                      <w:rFonts w:hAnsi="Cambria Math" w:ascii="Cambria Math"/>
                    </w:rPr>
                    <m:t>&amp;&amp;y</m:t>
                  </m:r>
                  <m:r>
                    <m:rPr>
                      <m:sty m:val="p"/>
                    </m:rPr>
                    <w:rPr>
                      <w:rFonts w:hAnsi="Cambria Math" w:ascii="Cambria Math"/>
                    </w:rPr>
                    <m:t>+</m:t>
                  </m:r>
                  <m:r>
                    <w:rPr>
                      <w:rFonts w:hAnsi="Cambria Math" w:ascii="Cambria Math"/>
                    </w:rPr>
                    <m:t>&amp;&amp;z</m:t>
                  </m:r>
                  <m:r>
                    <m:rPr>
                      <m:sty m:val="p"/>
                    </m:rPr>
                    <w:rPr>
                      <w:rFonts w:hAnsi="Cambria Math" w:ascii="Cambria Math"/>
                    </w:rPr>
                    <m:t>&amp;</m:t>
                  </m:r>
                  <m:r>
                    <w:rPr>
                      <w:rFonts w:hAnsi="Cambria Math" w:ascii="Cambria Math"/>
                    </w:rPr>
                    <m:t>&amp;=&amp;&amp;10</m:t>
                  </m:r>
                </m:e>
                <m:e>
                  <m:r>
                    <m:rPr>
                      <m:sty m:val="p"/>
                    </m:rPr>
                    <w:rPr>
                      <w:rFonts w:hAnsi="Cambria Math" w:ascii="Cambria Math"/>
                    </w:rPr>
                    <m:t>3</m:t>
                  </m:r>
                  <m:r>
                    <w:rPr>
                      <w:rFonts w:hAnsi="Cambria Math" w:ascii="Cambria Math"/>
                    </w:rPr>
                    <m:t>&amp;x</m:t>
                  </m:r>
                  <m:r>
                    <m:rPr>
                      <m:sty m:val="p"/>
                    </m:rPr>
                    <w:rPr>
                      <w:rFonts w:hAnsi="Cambria Math" w:ascii="Cambria Math"/>
                    </w:rPr>
                    <m:t>+</m:t>
                  </m:r>
                  <m:r>
                    <w:rPr>
                      <w:rFonts w:hAnsi="Cambria Math" w:ascii="Cambria Math"/>
                    </w:rPr>
                    <m:t>&amp;&amp;y</m:t>
                  </m:r>
                  <m:r>
                    <m:rPr>
                      <m:sty m:val="p"/>
                    </m:rPr>
                    <w:rPr>
                      <w:rFonts w:hAnsi="Cambria Math" w:ascii="Cambria Math"/>
                    </w:rPr>
                    <m:t>+</m:t>
                  </m:r>
                  <m:r>
                    <w:rPr>
                      <w:rFonts w:hAnsi="Cambria Math" w:ascii="Cambria Math"/>
                    </w:rPr>
                    <m:t>&amp;2&amp;z</m:t>
                  </m:r>
                  <m:r>
                    <m:rPr>
                      <m:sty m:val="p"/>
                    </m:rPr>
                    <w:rPr>
                      <w:rFonts w:hAnsi="Cambria Math" w:ascii="Cambria Math"/>
                    </w:rPr>
                    <m:t>&amp;</m:t>
                  </m:r>
                  <m:r>
                    <w:rPr>
                      <w:rFonts w:hAnsi="Cambria Math" w:ascii="Cambria Math"/>
                    </w:rPr>
                    <m:t>&amp;=&amp;&amp;34</m:t>
                  </m:r>
                </m:e>
                <m:e>
                  <m:r>
                    <m:rPr>
                      <m:sty m:val="p"/>
                    </m:rPr>
                    <w:rPr>
                      <w:rFonts w:hAnsi="Cambria Math" w:ascii="Cambria Math"/>
                    </w:rPr>
                    <m:t>-5</m:t>
                  </m:r>
                  <m:r>
                    <w:rPr>
                      <w:rFonts w:hAnsi="Cambria Math" w:ascii="Cambria Math"/>
                    </w:rPr>
                    <m:t>&amp;x</m:t>
                  </m:r>
                  <m:r>
                    <m:rPr>
                      <m:sty m:val="p"/>
                    </m:rPr>
                    <w:rPr>
                      <w:rFonts w:hAnsi="Cambria Math" w:ascii="Cambria Math"/>
                    </w:rPr>
                    <m:t>+</m:t>
                  </m:r>
                  <m:r>
                    <w:rPr>
                      <w:rFonts w:hAnsi="Cambria Math" w:ascii="Cambria Math"/>
                    </w:rPr>
                    <m:t>&amp;2&amp;y</m:t>
                  </m:r>
                  <m:r>
                    <m:rPr>
                      <m:sty m:val="p"/>
                    </m:rPr>
                    <w:rPr>
                      <w:rFonts w:hAnsi="Cambria Math" w:ascii="Cambria Math"/>
                    </w:rPr>
                    <m:t>-</m:t>
                  </m:r>
                  <m:r>
                    <w:rPr>
                      <w:rFonts w:hAnsi="Cambria Math" w:ascii="Cambria Math"/>
                    </w:rPr>
                    <m:t>&amp;&amp;z</m:t>
                  </m:r>
                  <m:r>
                    <m:rPr>
                      <m:sty m:val="p"/>
                    </m:rPr>
                    <w:rPr>
                      <w:rFonts w:hAnsi="Cambria Math" w:ascii="Cambria Math"/>
                    </w:rPr>
                    <m:t>&amp;</m:t>
                  </m:r>
                  <m:r>
                    <w:rPr>
                      <w:rFonts w:hAnsi="Cambria Math" w:ascii="Cambria Math"/>
                    </w:rPr>
                    <m:t>&amp;=-&amp;&amp;14</m:t>
                  </m:r>
                </m:e>
              </m:eqArr>
            </m:e>
          </m:d>
          <m:d>
            <m:dPr>
              <m:ctrlPr>
                <w:rPr>
                  <w:rFonts w:hAnsi="Cambria Math" w:ascii="Cambria Math"/>
                </w:rPr>
              </m:ctrlPr>
            </m:dPr>
            <m:e>
              <m:eqArr>
                <m:eqArrPr>
                  <m:rSpRule m:val="2"/>
                  <m:ctrlPr>
                    <w:rPr>
                      <w:rFonts w:hAnsi="Cambria Math" w:ascii="Cambria Math"/>
                    </w:rPr>
                  </m:ctrlPr>
                </m:eqArrPr>
                <m:e>
                  <m:r>
                    <m:rPr>
                      <m:sty m:val="p"/>
                    </m:rPr>
                    <w:rPr>
                      <w:rFonts w:hAnsi="Cambria Math" w:ascii="Cambria Math"/>
                    </w:rPr>
                    <m:t>&amp;</m:t>
                  </m:r>
                  <m:r>
                    <w:rPr>
                      <w:rFonts w:hAnsi="Cambria Math" w:ascii="Cambria Math"/>
                    </w:rPr>
                    <m:t>x</m:t>
                  </m:r>
                  <m:r>
                    <m:rPr>
                      <m:sty m:val="p"/>
                    </m:rPr>
                    <w:rPr>
                      <w:rFonts w:hAnsi="Cambria Math" w:ascii="Cambria Math"/>
                    </w:rPr>
                    <m:t>-</m:t>
                  </m:r>
                  <m:r>
                    <w:rPr>
                      <w:rFonts w:hAnsi="Cambria Math" w:ascii="Cambria Math"/>
                    </w:rPr>
                    <m:t>&amp;&amp;y</m:t>
                  </m:r>
                  <m:r>
                    <m:rPr>
                      <m:sty m:val="p"/>
                    </m:rPr>
                    <w:rPr>
                      <w:rFonts w:hAnsi="Cambria Math" w:ascii="Cambria Math"/>
                    </w:rPr>
                    <m:t>+</m:t>
                  </m:r>
                  <m:r>
                    <w:rPr>
                      <w:rFonts w:hAnsi="Cambria Math" w:ascii="Cambria Math"/>
                    </w:rPr>
                    <m:t>&amp;&amp;z</m:t>
                  </m:r>
                  <m:r>
                    <m:rPr>
                      <m:sty m:val="p"/>
                    </m:rPr>
                    <w:rPr>
                      <w:rFonts w:hAnsi="Cambria Math" w:ascii="Cambria Math"/>
                    </w:rPr>
                    <m:t>&amp;</m:t>
                  </m:r>
                  <m:r>
                    <w:rPr>
                      <w:rFonts w:hAnsi="Cambria Math" w:ascii="Cambria Math"/>
                    </w:rPr>
                    <m:t>&amp;=&amp;&amp;10</m:t>
                  </m:r>
                </m:e>
                <m:e>
                  <m:r>
                    <m:rPr>
                      <m:sty m:val="p"/>
                    </m:rPr>
                    <w:rPr>
                      <w:rFonts w:hAnsi="Cambria Math" w:ascii="Cambria Math"/>
                    </w:rPr>
                    <m:t>3</m:t>
                  </m:r>
                  <m:r>
                    <w:rPr>
                      <w:rFonts w:hAnsi="Cambria Math" w:ascii="Cambria Math"/>
                    </w:rPr>
                    <m:t>&amp;x</m:t>
                  </m:r>
                  <m:r>
                    <m:rPr>
                      <m:sty m:val="p"/>
                    </m:rPr>
                    <w:rPr>
                      <w:rFonts w:hAnsi="Cambria Math" w:ascii="Cambria Math"/>
                    </w:rPr>
                    <m:t>+</m:t>
                  </m:r>
                  <m:r>
                    <w:rPr>
                      <w:rFonts w:hAnsi="Cambria Math" w:ascii="Cambria Math"/>
                    </w:rPr>
                    <m:t>&amp;&amp;y</m:t>
                  </m:r>
                  <m:r>
                    <m:rPr>
                      <m:sty m:val="p"/>
                    </m:rPr>
                    <w:rPr>
                      <w:rFonts w:hAnsi="Cambria Math" w:ascii="Cambria Math"/>
                    </w:rPr>
                    <m:t>+</m:t>
                  </m:r>
                  <m:r>
                    <w:rPr>
                      <w:rFonts w:hAnsi="Cambria Math" w:ascii="Cambria Math"/>
                    </w:rPr>
                    <m:t>&amp;2&amp;z</m:t>
                  </m:r>
                  <m:r>
                    <m:rPr>
                      <m:sty m:val="p"/>
                    </m:rPr>
                    <w:rPr>
                      <w:rFonts w:hAnsi="Cambria Math" w:ascii="Cambria Math"/>
                    </w:rPr>
                    <m:t>&amp;</m:t>
                  </m:r>
                  <m:r>
                    <w:rPr>
                      <w:rFonts w:hAnsi="Cambria Math" w:ascii="Cambria Math"/>
                    </w:rPr>
                    <m:t>&amp;=&amp;&amp;34</m:t>
                  </m:r>
                </m:e>
                <m:e>
                  <m:r>
                    <m:rPr>
                      <m:sty m:val="p"/>
                    </m:rPr>
                    <w:rPr>
                      <w:rFonts w:hAnsi="Cambria Math" w:ascii="Cambria Math"/>
                    </w:rPr>
                    <m:t>-5</m:t>
                  </m:r>
                  <m:r>
                    <w:rPr>
                      <w:rFonts w:hAnsi="Cambria Math" w:ascii="Cambria Math"/>
                    </w:rPr>
                    <m:t>&amp;x</m:t>
                  </m:r>
                  <m:r>
                    <m:rPr>
                      <m:sty m:val="p"/>
                    </m:rPr>
                    <w:rPr>
                      <w:rFonts w:hAnsi="Cambria Math" w:ascii="Cambria Math"/>
                    </w:rPr>
                    <m:t>+</m:t>
                  </m:r>
                  <m:r>
                    <w:rPr>
                      <w:rFonts w:hAnsi="Cambria Math" w:ascii="Cambria Math"/>
                    </w:rPr>
                    <m:t>&amp;2&amp;y</m:t>
                  </m:r>
                  <m:r>
                    <m:rPr>
                      <m:sty m:val="p"/>
                    </m:rPr>
                    <w:rPr>
                      <w:rFonts w:hAnsi="Cambria Math" w:ascii="Cambria Math"/>
                    </w:rPr>
                    <m:t>-</m:t>
                  </m:r>
                  <m:r>
                    <w:rPr>
                      <w:rFonts w:hAnsi="Cambria Math" w:ascii="Cambria Math"/>
                    </w:rPr>
                    <m:t>&amp;&amp;z</m:t>
                  </m:r>
                  <m:r>
                    <m:rPr>
                      <m:sty m:val="p"/>
                    </m:rPr>
                    <w:rPr>
                      <w:rFonts w:hAnsi="Cambria Math" w:ascii="Cambria Math"/>
                    </w:rPr>
                    <m:t>&amp;</m:t>
                  </m:r>
                  <m:r>
                    <w:rPr>
                      <w:rFonts w:hAnsi="Cambria Math" w:ascii="Cambria Math"/>
                    </w:rPr>
                    <m:t>&amp;=-&amp;&amp;14</m:t>
                  </m:r>
                </m:e>
              </m:eqArr>
            </m:e>
          </m:d>
        </m:oMath>
      </m:oMathPara>
    </w:p>
    <w:p w:rsidRDefault="00675CE4" w:rsidP="00675CE4" w:rsidR="00675CE4">
      <w:r>
        <w:t xml:space="preserve">The following </w:t>
      </w:r>
      <w:r>
        <w:t/>
      </w:r>
      <w:hyperlink r:id="rId9">
        <w:r>
          <w:rPr>
            <w:rStyle w:val="Hyperlink"/>
          </w:rPr>
          <w:t>eqArr</w:t>
        </w:r>
      </w:hyperlink>
      <w:r>
        <w:t/>
      </w:r>
      <w:r>
        <w:t xml:space="preserve">  </w:t>
      </w:r>
      <m:oMath>
        <m:eqArr>
          <m:eqArrPr>
            <m:rSpRule m:val="4"/>
            <m:rSp m:val="3"/>
            <m:ctrlPr>
              <w:rPr>
                <w:rFonts w:hAnsi="Cambria Math" w:ascii="Cambria Math"/>
              </w:rPr>
            </m:ctrlPr>
          </m:eqArrPr>
          <m:e>
            <m:r>
              <w:rPr>
                <w:rFonts w:hAnsi="Cambria Math" w:ascii="Cambria Math"/>
              </w:rPr>
              <m:t>a</m:t>
            </m:r>
            <m:r>
              <m:rPr>
                <m:sty m:val="p"/>
              </m:rPr>
              <w:rPr>
                <w:rFonts w:hAnsi="Cambria Math" w:ascii="Cambria Math"/>
              </w:rPr>
              <m:t>=</m:t>
            </m:r>
            <m:r>
              <w:rPr>
                <w:rFonts w:hAnsi="Cambria Math" w:ascii="Cambria Math"/>
              </w:rPr>
              <m:t>b</m:t>
            </m:r>
            <m:r>
              <m:rPr>
                <m:sty m:val="p"/>
              </m:rPr>
              <w:rPr>
                <w:rFonts w:hAnsi="Cambria Math" w:ascii="Cambria Math"/>
              </w:rPr>
              <m:t>+</m:t>
            </m:r>
            <m:r>
              <w:rPr>
                <w:rFonts w:hAnsi="Cambria Math" w:ascii="Cambria Math"/>
              </w:rPr>
              <m:t>c</m:t>
            </m:r>
          </m:e>
          <m:e>
            <m:r>
              <w:rPr>
                <w:rFonts w:hAnsi="Cambria Math" w:ascii="Cambria Math"/>
              </w:rPr>
              <m:t>d</m:t>
            </m:r>
            <m:r>
              <m:rPr>
                <m:sty m:val="p"/>
              </m:rPr>
              <w:rPr>
                <w:rFonts w:hAnsi="Cambria Math" w:ascii="Cambria Math"/>
              </w:rPr>
              <m:t>+</m:t>
            </m:r>
            <m:r>
              <w:rPr>
                <w:rFonts w:hAnsi="Cambria Math" w:ascii="Cambria Math"/>
              </w:rPr>
              <m:t>e</m:t>
            </m:r>
            <m:r>
              <m:rPr>
                <m:sty m:val="p"/>
              </m:rPr>
              <w:rPr>
                <w:rFonts w:hAnsi="Cambria Math" w:ascii="Cambria Math"/>
              </w:rPr>
              <m:t>=</m:t>
            </m:r>
            <m:r>
              <w:rPr>
                <w:rFonts w:hAnsi="Cambria Math" w:ascii="Cambria Math"/>
              </w:rPr>
              <m:t>f</m:t>
            </m:r>
          </m:e>
        </m:eqArr>
      </m:oMath>
      <w:r>
        <w:t xml:space="preserve"> has </w:t>
      </w:r>
      <w:r>
        <w:t>rSp</w:t>
      </w:r>
      <w:r>
        <w:t xml:space="preserve"> of 1.6:</w:t>
      </w:r>
    </w:p>
    <w:p w:rsidRDefault="00675CE4" w:rsidP="00675CE4" w:rsidR="00675CE4">
      <w:pPr>
        <w:pStyle w:val="c"/>
        <w:rPr>
          <w:lang w:val="fr-CA"/>
        </w:rPr>
      </w:pPr>
      <w:r>
        <w:t>&lt;m:eqArr&gt;</w:t>
      </w:r>
      <w:r>
        <w:br/>
      </w:r>
      <w:r>
        <w:t xml:space="preserve">  &lt;m:eqArrPr&gt;</w:t>
      </w:r>
      <w:r>
        <w:br/>
      </w:r>
      <w:r>
        <w:t xml:space="preserve">    &lt;m:rSpRule  m:val="4"/&gt;</w:t>
      </w:r>
      <w:r>
        <w:br/>
      </w:r>
      <w:r>
        <w:t xml:space="preserve">    &lt;m:rSp m:val="3"/&gt;</w:t>
      </w:r>
      <w:r>
        <w:br/>
      </w:r>
      <w:r>
        <w:t xml:space="preserve">  &lt;/m:eqArrPr&gt;</w:t>
      </w:r>
    </w:p>
    <w:p w:rsidRDefault="00675CE4" w:rsidP="00675CE4" w:rsidR="00675CE4">
      <w:pPr>
        <w:pStyle w:val="c"/>
        <w:rPr>
          <w:lang w:val="fr-CA"/>
        </w:rPr>
      </w:pPr>
      <w:r>
        <w:t xml:space="preserve">  &lt;m:e&gt;</w:t>
      </w:r>
      <w:r>
        <w:br/>
      </w:r>
      <w:r>
        <w:t xml:space="preserve">    &lt;m:r&gt;</w:t>
      </w:r>
      <w:r>
        <w:br/>
      </w:r>
      <w:r>
        <w:t xml:space="preserve">      &lt;m:t&gt;a=b+c&lt;/m:t&gt;</w:t>
      </w:r>
      <w:r>
        <w:br/>
      </w:r>
      <w:r>
        <w:t xml:space="preserve">    &lt;/m:r&gt;</w:t>
      </w:r>
      <w:r>
        <w:br/>
      </w:r>
      <w:r>
        <w:t xml:space="preserve">  &lt;/m:e&gt;</w:t>
      </w:r>
    </w:p>
    <w:p w:rsidRDefault="00675CE4" w:rsidP="00675CE4" w:rsidR="00675CE4">
      <w:pPr>
        <w:pStyle w:val="c"/>
        <w:rPr>
          <w:lang w:val="fr-CA"/>
        </w:rPr>
      </w:pPr>
      <w:r>
        <w:t xml:space="preserve">  &lt;m:e&gt;</w:t>
      </w:r>
      <w:r>
        <w:br/>
      </w:r>
      <w:r>
        <w:t xml:space="preserve">    &lt;m:r&gt;</w:t>
      </w:r>
      <w:r>
        <w:br/>
      </w:r>
      <w:r>
        <w:t xml:space="preserve">      &lt;m:t&gt;d+e=f&lt;/m:t&gt;</w:t>
      </w:r>
      <w:r>
        <w:br/>
      </w:r>
      <w:r>
        <w:t xml:space="preserve">    &lt;/m:r&gt;</w:t>
      </w:r>
      <w:r>
        <w:br/>
      </w:r>
      <w:r>
        <w:t xml:space="preserve">  &lt;/m:e&gt;</w:t>
      </w:r>
      <w:r>
        <w:br/>
      </w:r>
      <w:r>
        <w:t>&lt;/m:eqArr&gt;</w:t>
      </w:r>
    </w:p>
    <w:p w:rsidRDefault="00675CE4" w:rsidP="00675CE4" w:rsidR="00675CE4">
      <w:r>
        <w:t>end example</w:t>
      </w:r>
      <w:r>
        <w:t>]</w:t>
      </w:r>
    </w:p>
    <w:tbl>
      <w:tblPr>
        <w:tblStyle w:val="ElementTable"/>
        <w:tblW w:type="pct" w:w="5000"/>
        <w:tblLook w:val="01E0" w:noVBand="0" w:noHBand="0" w:lastColumn="1" w:firstColumn="1" w:lastRow="1" w:firstRow="1"/>
      </w:tblPr>
      <w:tblGrid>
        <w:gridCol w:w="10310"/>
      </w:tblGrid>
      <w:tr w:rsidTr="002E5918" w:rsidR="00675CE4">
        <w:trPr>
          <w:cnfStyle w:val="100000000000"/>
        </w:trPr>
        <w:tc>
          <w:tcPr>
            <w:tcW w:type="pct" w:w="5000"/>
          </w:tcPr>
          <w:p w:rsidRDefault="00675CE4" w:rsidP="002E5918" w:rsidR="00675CE4">
            <w:r>
              <w:t>Parent Elements</w:t>
            </w:r>
          </w:p>
        </w:tc>
      </w:tr>
      <w:tr w:rsidTr="002E5918" w:rsidR="00675CE4">
        <w:tc>
          <w:tcPr>
            <w:tcW w:type="pct" w:w="5000"/>
          </w:tcPr>
          <w:p w:rsidRDefault="00675CE4" w:rsidP="002E5918" w:rsidR="00675CE4">
            <w:r>
              <w:t/>
            </w:r>
            <w:hyperlink r:id="rId11">
              <w:r>
                <w:rPr>
                  <w:rStyle w:val="Hyperlink"/>
                </w:rPr>
                <w:t>eqArrPr</w:t>
              </w:r>
            </w:hyperlink>
            <w:r>
              <w:t/>
            </w:r>
            <w:r>
              <w:t xml:space="preserve"> (§</w:t>
            </w:r>
            <w:fldSimple w:instr="REF book46a2f31c-ec7d-4394-8f85-7d9fb3e76ea2 \r \h">
              <w:r>
                <w:t>7.1.2.35</w:t>
              </w:r>
            </w:fldSimple>
            <w:r>
              <w:t xml:space="preserve">); </w:t>
            </w:r>
            <w:r>
              <w:t/>
            </w:r>
            <w:hyperlink r:id="rId12">
              <w:r>
                <w:rPr>
                  <w:rStyle w:val="Hyperlink"/>
                </w:rPr>
                <w:t>mPr</w:t>
              </w:r>
            </w:hyperlink>
            <w:r>
              <w:t/>
            </w:r>
            <w:r>
              <w:t xml:space="preserve"> (§</w:t>
            </w:r>
            <w:fldSimple w:instr="REF book96198364-f8c9-40ad-9869-e2e694dc4ef9 \r \h">
              <w:r>
                <w:t>7.1.2.68</w:t>
              </w:r>
            </w:fldSimple>
            <w:r>
              <w:t>)</w:t>
            </w:r>
          </w:p>
        </w:tc>
      </w:tr>
    </w:tbl>
    <w:p w:rsidRDefault="00675CE4" w:rsidP="00675CE4" w:rsidR="00675CE4"/>
    <w:tbl>
      <w:tblPr>
        <w:tblStyle w:val="ElementTable"/>
        <w:tblW w:type="pct" w:w="5000"/>
        <w:tblLayout w:type="fixed"/>
        <w:tblLook w:val="01E0" w:noVBand="0" w:noHBand="0" w:lastColumn="1" w:firstColumn="1" w:lastRow="1" w:firstRow="1"/>
      </w:tblPr>
      <w:tblGrid>
        <w:gridCol w:w="2062"/>
        <w:gridCol w:w="8248"/>
      </w:tblGrid>
      <w:tr w:rsidTr="002E5918" w:rsidR="00675CE4">
        <w:trPr>
          <w:cnfStyle w:val="100000000000"/>
        </w:trPr>
        <w:tc>
          <w:tcPr>
            <w:tcW w:type="pct" w:w="1000"/>
          </w:tcPr>
          <w:p w:rsidRDefault="00675CE4" w:rsidP="002E5918" w:rsidR="00675CE4">
            <w:r>
              <w:t>Attributes</w:t>
            </w:r>
          </w:p>
        </w:tc>
        <w:tc>
          <w:tcPr>
            <w:tcW w:type="pct" w:w="4000"/>
          </w:tcPr>
          <w:p w:rsidRDefault="00675CE4" w:rsidP="002E5918" w:rsidR="00675CE4">
            <w:r>
              <w:t>Description</w:t>
            </w:r>
          </w:p>
        </w:tc>
      </w:tr>
      <w:tr w:rsidTr="002E5918" w:rsidR="00675CE4">
        <w:tc>
          <w:tcPr>
            <w:tcW w:type="pct" w:w="1000"/>
          </w:tcPr>
          <w:p w:rsidRDefault="00675CE4" w:rsidP="002E5918" w:rsidR="00675CE4">
            <w:r>
              <w:t>val</w:t>
            </w:r>
            <w:r>
              <w:t xml:space="preserve"> (Value)</w:t>
            </w:r>
          </w:p>
        </w:tc>
        <w:tc>
          <w:tcPr>
            <w:tcW w:type="pct" w:w="4000"/>
          </w:tcPr>
          <w:p w:rsidRDefault="00675CE4" w:rsidP="002E5918" w:rsidR="00675CE4">
            <w:r>
              <w:t xml:space="preserve">Specifies the amount of space between the parent element. The manner in which this value is determined depends on the setting of the rule of the parent element. If the rule is set to </w:t>
            </w:r>
            <w:r>
              <w:t>3</w:t>
            </w:r>
            <w:r>
              <w:t xml:space="preserve"> (or "Exactly"), then the unit is interpreted as points. If the rule is set to </w:t>
            </w:r>
            <w:r>
              <w:t>4</w:t>
            </w:r>
            <w:r>
              <w:t xml:space="preserve"> (or "Multiple"), then the unit is interpreted as lines.</w:t>
            </w:r>
          </w:p>
          <w:p w:rsidRDefault="00675CE4" w:rsidP="002E5918" w:rsidR="00675CE4"/>
          <w:p w:rsidRDefault="00675CE4" w:rsidP="002E5918" w:rsidR="00675CE4">
            <w:r>
              <w:t xml:space="preserve">The possible values for this attribute are defined by the </w:t>
            </w:r>
            <w:r>
              <w:t/>
            </w:r>
            <w:hyperlink r:id="rId13">
              <w:r>
                <w:rPr>
                  <w:rStyle w:val="Hyperlink"/>
                </w:rPr>
                <w:t>ST_UnSignedInteger</w:t>
              </w:r>
            </w:hyperlink>
            <w:r>
              <w:t/>
            </w:r>
            <w:r>
              <w:t xml:space="preserve"> simple </w:t>
            </w:r>
            <w:hyperlink r:id="rId14">
              <w:r>
                <w:rPr>
                  <w:rStyle w:val="Hyperlink"/>
                </w:rPr>
                <w:t>type</w:t>
              </w:r>
            </w:hyperlink>
            <w:r>
              <w:t xml:space="preserve"> (§</w:t>
            </w:r>
            <w:fldSimple w:instr="REF book675653b8-d7ed-4e77-a44d-ca901f4bf5a3 \r \h">
              <w:r>
                <w:t>7.1.3.17</w:t>
              </w:r>
            </w:fldSimple>
            <w:r>
              <w:t>).</w:t>
            </w:r>
          </w:p>
        </w:tc>
      </w:tr>
    </w:tbl>
    <w:p w:rsidRDefault="00675CE4" w:rsidP="00675CE4" w:rsidR="00675CE4">
      <w:pPr>
        <w:pStyle w:val="KeepWithNext"/>
      </w:pPr>
      <w:r>
        <w:t>The following XML Schema fragment defines the contents of this element:</w:t>
      </w:r>
    </w:p>
    <w:p w:rsidRDefault="00675CE4" w:rsidP="00675CE4" w:rsidR="00675CE4">
      <w:pPr>
        <w:pStyle w:val="SchemaFragment"/>
        <w:tabs>
          <w:tab w:pos="0" w:val="left"/>
        </w:tabs>
        <w:ind w:hanging="180" w:left="180"/>
      </w:pPr>
      <w:r>
        <w:t>&lt;complexType name="CT_UnSignedInteger"&gt;</w:t>
      </w:r>
    </w:p>
    <w:p w:rsidRDefault="00675CE4" w:rsidP="00675CE4" w:rsidR="00675CE4">
      <w:pPr>
        <w:pStyle w:val="SchemaFragment"/>
        <w:tabs>
          <w:tab w:pos="360" w:val="left"/>
        </w:tabs>
        <w:ind w:hanging="540" w:left="540"/>
      </w:pPr>
      <w:r>
        <w:tab/>
      </w:r>
      <w:r>
        <w:t xml:space="preserve">&lt;attribute name="val" </w:t>
      </w:r>
      <w:hyperlink r:id="rId14">
        <w:r>
          <w:rPr>
            <w:rStyle w:val="Hyperlink"/>
          </w:rPr>
          <w:t>type</w:t>
        </w:r>
      </w:hyperlink>
      <w:r>
        <w:t>="</w:t>
      </w:r>
      <w:hyperlink r:id="rId13">
        <w:r>
          <w:rPr>
            <w:rStyle w:val="Hyperlink"/>
          </w:rPr>
          <w:t>ST_UnSignedInteger</w:t>
        </w:r>
      </w:hyperlink>
      <w:r>
        <w:t>" use="required"/&gt;</w:t>
      </w:r>
    </w:p>
    <w:p w:rsidRDefault="00675CE4" w:rsidP="00675CE4" w:rsidR="00675CE4">
      <w:pPr>
        <w:pStyle w:val="SchemaFragmentLast"/>
        <w:tabs>
          <w:tab w:pos="0" w:val="left"/>
        </w:tabs>
        <w:ind w:hanging="180" w:left="180"/>
      </w:pPr>
      <w:r>
        <w:t>&lt;/complexType&gt;</w:t>
      </w:r>
    </w:p>
    <w:sectPr w:rsidSect="00675CE4" w:rsidR="00675CE4">
      <w:headerReference w:type="default" r:id="rId7"/>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Cambria Math">
    <w:panose1 w:val="02040503050406030204"/>
    <w:charset w:val="00"/>
    <w:family w:val="roman"/>
    <w:pitch w:val="variable"/>
    <w:sig w:csb1="00000000" w:csb0="0000019F" w:usb3="00000000" w:usb2="00000000" w:usb1="420024FF" w:usb0="E00002FF"/>
  </w:font>
  <w:font w:name="+mn-ea">
    <w:altName w:val="Times New Roman"/>
    <w:panose1 w:val="00000000000000000000"/>
    <w:charset w:val="00"/>
    <w:family w:val="roman"/>
    <w:notTrueType/>
    <w:pitch w:val="default"/>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675CE4" w:rsidR="0040178F">
    <w:pPr>
      <w:pStyle w:val="Header"/>
    </w:pPr>
    <w:fldSimple w:instr=" STYLEREF  &quot;Heading 1,h1,Level 1 Topic Heading&quot;  \* MERGEFORMAT ">
      <w:r>
        <w:rPr>
          <w:noProof/>
        </w:rPr>
        <w:t>Shared MLs Reference Material</w:t>
      </w:r>
    </w:fldSimple>
    <w:r>
      <w:t xml:space="preserve"> - </w:t>
    </w:r>
    <w:fldSimple w:instr=" STYLEREF  &quot;Heading 2,h2,Level 2 Topic Heading,H2&quot;  \* MERGEFORMAT ">
      <w:r>
        <w:rPr>
          <w:noProof/>
        </w:rPr>
        <w:t>Math</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675CE4"/>
    <w:rsid w:val="005A00EC"/>
    <w:rsid w:val="00675CE4"/>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675CE4"/>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675CE4"/>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675CE4"/>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675CE4"/>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675CE4"/>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675CE4"/>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675CE4"/>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675CE4"/>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675CE4"/>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675CE4"/>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675CE4"/>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675CE4"/>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675CE4"/>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675CE4"/>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675CE4"/>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675CE4"/>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675CE4"/>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675CE4"/>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675CE4"/>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675CE4"/>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675CE4"/>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675CE4"/>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675CE4"/>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675CE4"/>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675CE4"/>
    <w:pPr>
      <w:numPr>
        <w:numId w:val="3"/>
      </w:numPr>
    </w:pPr>
  </w:style>
  <w:style w:customStyle="true" w:styleId="UnnumberedHeading" w:type="paragraph">
    <w:name w:val="Unnumbered Heading"/>
    <w:basedOn w:val="Heading1"/>
    <w:next w:val="Normal"/>
    <w:rsid w:val="00675CE4"/>
    <w:pPr>
      <w:numPr>
        <w:numId w:val="0"/>
      </w:numPr>
    </w:pPr>
  </w:style>
  <w:style w:customStyle="true" w:styleId="Term" w:type="character">
    <w:name w:val="Term"/>
    <w:basedOn w:val="DefaultParagraphFont"/>
    <w:qFormat/>
    <w:rsid w:val="00675CE4"/>
    <w:rPr>
      <w:i/>
    </w:rPr>
  </w:style>
  <w:style w:styleId="ListBullet" w:type="paragraph">
    <w:name w:val="List Bullet"/>
    <w:basedOn w:val="Normal"/>
    <w:uiPriority w:val="99"/>
    <w:qFormat/>
    <w:rsid w:val="00675CE4"/>
    <w:pPr>
      <w:numPr>
        <w:numId w:val="1"/>
      </w:numPr>
      <w:contextualSpacing/>
    </w:pPr>
  </w:style>
  <w:style w:customStyle="true" w:styleId="Reference" w:type="character">
    <w:name w:val="Reference"/>
    <w:basedOn w:val="DefaultParagraphFont"/>
    <w:qFormat/>
    <w:rsid w:val="00675CE4"/>
    <w:rPr>
      <w:i/>
    </w:rPr>
  </w:style>
  <w:style w:customStyle="true" w:styleId="Definition" w:type="character">
    <w:name w:val="Definition"/>
    <w:basedOn w:val="DefaultParagraphFont"/>
    <w:rsid w:val="00675CE4"/>
    <w:rPr>
      <w:b/>
    </w:rPr>
  </w:style>
  <w:style w:styleId="Emphasis" w:type="character">
    <w:name w:val="Emphasis"/>
    <w:aliases w:val="Emphasis slanted"/>
    <w:basedOn w:val="DefaultParagraphFont"/>
    <w:rsid w:val="00675CE4"/>
    <w:rPr>
      <w:i/>
    </w:rPr>
  </w:style>
  <w:style w:customStyle="true" w:styleId="Non-normativeBracket" w:type="character">
    <w:name w:val="Non-normative Bracket"/>
    <w:aliases w:val="Example start/end"/>
    <w:basedOn w:val="DefaultParagraphFont"/>
    <w:qFormat/>
    <w:rsid w:val="00675CE4"/>
    <w:rPr>
      <w:i/>
      <w:noProof/>
      <w:lang w:val="en-US"/>
    </w:rPr>
  </w:style>
  <w:style w:customStyle="true" w:styleId="Element" w:type="character">
    <w:name w:val="Element"/>
    <w:basedOn w:val="DefaultParagraphFont"/>
    <w:qFormat/>
    <w:rsid w:val="00675CE4"/>
    <w:rPr>
      <w:rFonts w:hAnsiTheme="majorHAnsi" w:asciiTheme="majorHAnsi"/>
      <w:noProof/>
    </w:rPr>
  </w:style>
  <w:style w:customStyle="true" w:styleId="Attribute" w:type="character">
    <w:name w:val="Attribute"/>
    <w:basedOn w:val="DefaultParagraphFont"/>
    <w:qFormat/>
    <w:rsid w:val="00675CE4"/>
    <w:rPr>
      <w:rFonts w:hAnsiTheme="majorHAnsi" w:asciiTheme="majorHAnsi"/>
      <w:noProof/>
    </w:rPr>
  </w:style>
  <w:style w:customStyle="true" w:styleId="Codefragment" w:type="character">
    <w:name w:val="Code fragment"/>
    <w:basedOn w:val="DefaultParagraphFont"/>
    <w:qFormat/>
    <w:rsid w:val="00675CE4"/>
    <w:rPr>
      <w:rFonts w:hAnsi="Consolas" w:ascii="Consolas"/>
      <w:noProof/>
    </w:rPr>
  </w:style>
  <w:style w:customStyle="true" w:styleId="Type" w:type="character">
    <w:name w:val="Type"/>
    <w:aliases w:val="XSD Base Type"/>
    <w:basedOn w:val="DefaultParagraphFont"/>
    <w:uiPriority w:val="99"/>
    <w:qFormat/>
    <w:rsid w:val="00675CE4"/>
    <w:rPr>
      <w:rFonts w:hAnsiTheme="majorHAnsi" w:asciiTheme="majorHAnsi"/>
      <w:noProof/>
    </w:rPr>
  </w:style>
  <w:style w:customStyle="true" w:styleId="InformativeNotice" w:type="character">
    <w:name w:val="Informative Notice"/>
    <w:basedOn w:val="DefaultParagraphFont"/>
    <w:uiPriority w:val="99"/>
    <w:rsid w:val="00675CE4"/>
    <w:rPr>
      <w:b/>
    </w:rPr>
  </w:style>
  <w:style w:styleId="ListNumber" w:type="paragraph">
    <w:name w:val="List Number"/>
    <w:basedOn w:val="Normal"/>
    <w:unhideWhenUsed/>
    <w:qFormat/>
    <w:rsid w:val="00675CE4"/>
    <w:pPr>
      <w:numPr>
        <w:numId w:val="2"/>
      </w:numPr>
      <w:contextualSpacing/>
    </w:pPr>
  </w:style>
  <w:style w:customStyle="true" w:styleId="RelationshipType" w:type="character">
    <w:name w:val="Relationship Type"/>
    <w:basedOn w:val="DefaultParagraphFont"/>
    <w:qFormat/>
    <w:rsid w:val="00675CE4"/>
    <w:rPr>
      <w:rFonts w:hAnsiTheme="majorHAnsi" w:asciiTheme="majorHAnsi"/>
    </w:rPr>
  </w:style>
  <w:style w:customStyle="true" w:styleId="EcmaAnnexNumbering" w:type="numbering">
    <w:name w:val="Ecma Annex Numbering"/>
    <w:rsid w:val="00675CE4"/>
    <w:pPr>
      <w:numPr>
        <w:numId w:val="7"/>
      </w:numPr>
    </w:pPr>
  </w:style>
  <w:style w:customStyle="true" w:styleId="c" w:type="paragraph">
    <w:name w:val="c"/>
    <w:aliases w:val="Code,C"/>
    <w:basedOn w:val="Normal"/>
    <w:next w:val="Normal"/>
    <w:qFormat/>
    <w:rsid w:val="00675CE4"/>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675CE4"/>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675CE4"/>
    <w:rPr>
      <w:color w:val="auto"/>
      <w:bdr w:space="0" w:sz="0" w:color="auto" w:val="none"/>
      <w:shd w:fill="FFCCCC" w:color="auto" w:val="clear"/>
    </w:rPr>
  </w:style>
  <w:style w:customStyle="true" w:styleId="EcmaDocumentNumber" w:type="paragraph">
    <w:name w:val="Ecma Document Number"/>
    <w:basedOn w:val="CenteredHeading"/>
    <w:rsid w:val="00675CE4"/>
    <w:pPr>
      <w:jc w:val="right"/>
    </w:pPr>
    <w:rPr>
      <w:b w:val="false"/>
    </w:rPr>
  </w:style>
  <w:style w:styleId="TableGrid" w:type="table">
    <w:name w:val="Table Grid"/>
    <w:rsid w:val="00675CE4"/>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675CE4"/>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675CE4"/>
    <w:rPr>
      <w:sz w:val="16"/>
    </w:rPr>
  </w:style>
  <w:style w:styleId="PlaceholderText" w:type="character">
    <w:name w:val="Placeholder Text"/>
    <w:basedOn w:val="DefaultParagraphFont"/>
    <w:uiPriority w:val="99"/>
    <w:semiHidden/>
    <w:rsid w:val="00675CE4"/>
    <w:rPr>
      <w:color w:val="808080"/>
    </w:rPr>
  </w:style>
  <w:style w:styleId="BalloonText" w:type="paragraph">
    <w:name w:val="Balloon Text"/>
    <w:basedOn w:val="Normal"/>
    <w:link w:val="BalloonTextChar"/>
    <w:uiPriority w:val="99"/>
    <w:semiHidden/>
    <w:unhideWhenUsed/>
    <w:rsid w:val="00675CE4"/>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675CE4"/>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675CE4"/>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675CE4"/>
    <w:rPr>
      <w:rFonts w:cs="Tahoma" w:eastAsia="Times New Roman" w:hAnsi="Tahoma" w:ascii="Tahoma"/>
      <w:sz w:val="16"/>
      <w:szCs w:val="16"/>
      <w:lang w:eastAsia="en-CA" w:val="en-CA"/>
    </w:rPr>
  </w:style>
  <w:style w:customStyle="true" w:styleId="Attributevalue" w:type="character">
    <w:name w:val="Attribute value"/>
    <w:basedOn w:val="Codefragment"/>
    <w:qFormat/>
    <w:rsid w:val="00675CE4"/>
    <w:rPr>
      <w:rFonts w:hAnsi="Consolas" w:ascii="Consolas"/>
      <w:noProof/>
      <w:sz w:val="20"/>
    </w:rPr>
  </w:style>
  <w:style w:styleId="Header" w:type="paragraph">
    <w:name w:val="header"/>
    <w:aliases w:val="Page Header,h"/>
    <w:basedOn w:val="Normal"/>
    <w:link w:val="HeaderChar"/>
    <w:unhideWhenUsed/>
    <w:rsid w:val="00675CE4"/>
    <w:pPr>
      <w:spacing w:lineRule="auto" w:line="240" w:after="0"/>
      <w:jc w:val="right"/>
    </w:pPr>
  </w:style>
  <w:style w:customStyle="true" w:styleId="HeaderChar" w:type="character">
    <w:name w:val="Header Char"/>
    <w:aliases w:val="Page Header Char,h Char"/>
    <w:basedOn w:val="DefaultParagraphFont"/>
    <w:link w:val="Header"/>
    <w:rsid w:val="00675CE4"/>
    <w:rPr>
      <w:rFonts w:cs="Times New Roman" w:eastAsia="Times New Roman"/>
      <w:lang w:eastAsia="en-CA" w:val="en-CA"/>
    </w:rPr>
  </w:style>
  <w:style w:styleId="Footer" w:type="paragraph">
    <w:name w:val="footer"/>
    <w:aliases w:val="Page Footer,f"/>
    <w:basedOn w:val="Normal"/>
    <w:link w:val="FooterChar"/>
    <w:unhideWhenUsed/>
    <w:rsid w:val="00675CE4"/>
    <w:pPr>
      <w:spacing w:lineRule="auto" w:line="240" w:after="0"/>
      <w:jc w:val="center"/>
    </w:pPr>
  </w:style>
  <w:style w:customStyle="true" w:styleId="FooterChar" w:type="character">
    <w:name w:val="Footer Char"/>
    <w:aliases w:val="Page Footer Char,f Char"/>
    <w:basedOn w:val="DefaultParagraphFont"/>
    <w:link w:val="Footer"/>
    <w:rsid w:val="00675CE4"/>
    <w:rPr>
      <w:rFonts w:cs="Times New Roman" w:eastAsia="Times New Roman"/>
      <w:lang w:eastAsia="en-CA" w:val="en-CA"/>
    </w:rPr>
  </w:style>
  <w:style w:customStyle="true" w:styleId="KeepWithNext" w:type="paragraph">
    <w:name w:val="KeepWithNext"/>
    <w:aliases w:val="XSD Fragment Leading Paragraph"/>
    <w:basedOn w:val="Normal"/>
    <w:next w:val="Normal"/>
    <w:rsid w:val="00675CE4"/>
    <w:pPr>
      <w:keepNext/>
      <w:spacing w:after="0" w:before="240"/>
    </w:pPr>
  </w:style>
  <w:style w:customStyle="true" w:styleId="SchemaFragmentLast" w:type="paragraph">
    <w:name w:val="Schema Fragment Last"/>
    <w:aliases w:val="Last Line in XML Schema Fragment"/>
    <w:basedOn w:val="SchemaFragment"/>
    <w:rsid w:val="00675CE4"/>
    <w:pPr>
      <w:keepNext w:val="false"/>
      <w:spacing w:after="200"/>
    </w:pPr>
  </w:style>
  <w:style w:styleId="TOC2" w:type="paragraph">
    <w:name w:val="toc 2"/>
    <w:aliases w:val="toc2"/>
    <w:basedOn w:val="Normal"/>
    <w:next w:val="Normal"/>
    <w:autoRedefine/>
    <w:uiPriority w:val="39"/>
    <w:qFormat/>
    <w:rsid w:val="00675CE4"/>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675CE4"/>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675CE4"/>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675CE4"/>
    <w:rPr>
      <w:rFonts w:cs="Times New Roman" w:eastAsia="Times New Roman"/>
      <w:lang w:eastAsia="en-CA" w:val="en-CA"/>
    </w:rPr>
  </w:style>
  <w:style w:styleId="TOC4" w:type="paragraph">
    <w:name w:val="toc 4"/>
    <w:aliases w:val="toc4"/>
    <w:basedOn w:val="Normal"/>
    <w:next w:val="Normal"/>
    <w:autoRedefine/>
    <w:uiPriority w:val="39"/>
    <w:qFormat/>
    <w:rsid w:val="00675CE4"/>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675CE4"/>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675CE4"/>
    <w:pPr>
      <w:spacing w:after="100"/>
      <w:ind w:left="1100"/>
    </w:pPr>
  </w:style>
  <w:style w:styleId="TOC7" w:type="paragraph">
    <w:name w:val="toc 7"/>
    <w:basedOn w:val="Normal"/>
    <w:next w:val="Normal"/>
    <w:autoRedefine/>
    <w:uiPriority w:val="39"/>
    <w:unhideWhenUsed/>
    <w:rsid w:val="00675CE4"/>
    <w:pPr>
      <w:spacing w:after="100"/>
      <w:ind w:left="1320"/>
    </w:pPr>
  </w:style>
  <w:style w:styleId="TOC8" w:type="paragraph">
    <w:name w:val="toc 8"/>
    <w:basedOn w:val="Normal"/>
    <w:next w:val="Normal"/>
    <w:autoRedefine/>
    <w:uiPriority w:val="39"/>
    <w:unhideWhenUsed/>
    <w:rsid w:val="00675CE4"/>
    <w:pPr>
      <w:spacing w:after="100"/>
      <w:ind w:left="1540"/>
    </w:pPr>
  </w:style>
  <w:style w:styleId="TOC9" w:type="paragraph">
    <w:name w:val="toc 9"/>
    <w:basedOn w:val="Normal"/>
    <w:next w:val="Normal"/>
    <w:autoRedefine/>
    <w:uiPriority w:val="39"/>
    <w:unhideWhenUsed/>
    <w:rsid w:val="00675CE4"/>
    <w:pPr>
      <w:spacing w:after="100"/>
      <w:ind w:left="1760"/>
    </w:pPr>
  </w:style>
  <w:style w:styleId="CommentReference" w:type="character">
    <w:name w:val="annotation reference"/>
    <w:basedOn w:val="DefaultParagraphFont"/>
    <w:uiPriority w:val="99"/>
    <w:semiHidden/>
    <w:unhideWhenUsed/>
    <w:rsid w:val="00675CE4"/>
    <w:rPr>
      <w:sz w:val="16"/>
      <w:szCs w:val="16"/>
    </w:rPr>
  </w:style>
  <w:style w:styleId="CommentText" w:type="paragraph">
    <w:name w:val="annotation text"/>
    <w:basedOn w:val="Normal"/>
    <w:link w:val="CommentTextChar"/>
    <w:uiPriority w:val="99"/>
    <w:semiHidden/>
    <w:unhideWhenUsed/>
    <w:rsid w:val="00675CE4"/>
    <w:pPr>
      <w:spacing w:lineRule="auto" w:line="240"/>
    </w:pPr>
    <w:rPr>
      <w:sz w:val="20"/>
      <w:szCs w:val="20"/>
    </w:rPr>
  </w:style>
  <w:style w:customStyle="true" w:styleId="CommentTextChar" w:type="character">
    <w:name w:val="Comment Text Char"/>
    <w:basedOn w:val="DefaultParagraphFont"/>
    <w:link w:val="CommentText"/>
    <w:uiPriority w:val="99"/>
    <w:semiHidden/>
    <w:rsid w:val="00675CE4"/>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675CE4"/>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675CE4"/>
    <w:rPr>
      <w:b/>
      <w:bCs/>
    </w:rPr>
  </w:style>
  <w:style w:customStyle="true" w:styleId="CommentSubjectChar" w:type="character">
    <w:name w:val="Comment Subject Char"/>
    <w:basedOn w:val="CommentTextChar"/>
    <w:link w:val="CommentSubject"/>
    <w:uiPriority w:val="99"/>
    <w:semiHidden/>
    <w:rsid w:val="00675CE4"/>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675CE4"/>
    <w:pPr>
      <w:spacing w:lineRule="auto" w:line="240" w:after="0"/>
      <w:ind w:hanging="220" w:left="440"/>
    </w:pPr>
  </w:style>
  <w:style w:styleId="Index4" w:type="paragraph">
    <w:name w:val="index 4"/>
    <w:basedOn w:val="Normal"/>
    <w:next w:val="Normal"/>
    <w:autoRedefine/>
    <w:uiPriority w:val="99"/>
    <w:semiHidden/>
    <w:unhideWhenUsed/>
    <w:rsid w:val="00675CE4"/>
    <w:pPr>
      <w:spacing w:lineRule="auto" w:line="240" w:after="0"/>
      <w:ind w:hanging="220" w:left="880"/>
    </w:pPr>
  </w:style>
  <w:style w:styleId="Index3" w:type="paragraph">
    <w:name w:val="index 3"/>
    <w:aliases w:val="idx3"/>
    <w:basedOn w:val="Normal"/>
    <w:next w:val="Normal"/>
    <w:autoRedefine/>
    <w:uiPriority w:val="99"/>
    <w:semiHidden/>
    <w:unhideWhenUsed/>
    <w:rsid w:val="00675CE4"/>
    <w:pPr>
      <w:spacing w:lineRule="auto" w:line="240" w:after="0"/>
      <w:ind w:hanging="220" w:left="660"/>
    </w:pPr>
  </w:style>
  <w:style w:styleId="FootnoteText" w:type="paragraph">
    <w:name w:val="footnote text"/>
    <w:basedOn w:val="Normal"/>
    <w:link w:val="FootnoteTextChar"/>
    <w:uiPriority w:val="99"/>
    <w:semiHidden/>
    <w:unhideWhenUsed/>
    <w:rsid w:val="00675CE4"/>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675CE4"/>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675CE4"/>
    <w:rPr>
      <w:vertAlign w:val="superscript"/>
    </w:rPr>
  </w:style>
  <w:style w:styleId="IndexHeading" w:type="paragraph">
    <w:name w:val="index heading"/>
    <w:basedOn w:val="Normal"/>
    <w:next w:val="Index1"/>
    <w:uiPriority w:val="99"/>
    <w:semiHidden/>
    <w:unhideWhenUsed/>
    <w:rsid w:val="00675CE4"/>
    <w:rPr>
      <w:rFonts w:hAnsi="Arial" w:ascii="Arial"/>
      <w:b/>
      <w:bCs/>
    </w:rPr>
  </w:style>
  <w:style w:styleId="Caption" w:type="paragraph">
    <w:name w:val="caption"/>
    <w:basedOn w:val="Normal"/>
    <w:next w:val="Normal"/>
    <w:uiPriority w:val="99"/>
    <w:semiHidden/>
    <w:unhideWhenUsed/>
    <w:rsid w:val="00675CE4"/>
    <w:pPr>
      <w:spacing w:lineRule="auto" w:line="240"/>
    </w:pPr>
    <w:rPr>
      <w:b/>
      <w:bCs/>
      <w:color w:val="666666"/>
      <w:sz w:val="18"/>
      <w:szCs w:val="18"/>
    </w:rPr>
  </w:style>
  <w:style w:styleId="List" w:type="paragraph">
    <w:name w:val="List"/>
    <w:basedOn w:val="Normal"/>
    <w:uiPriority w:val="99"/>
    <w:semiHidden/>
    <w:unhideWhenUsed/>
    <w:rsid w:val="00675CE4"/>
    <w:pPr>
      <w:ind w:hanging="360" w:left="360"/>
      <w:contextualSpacing/>
    </w:pPr>
  </w:style>
  <w:style w:styleId="ListBullet2" w:type="paragraph">
    <w:name w:val="List Bullet 2"/>
    <w:aliases w:val="lb2"/>
    <w:basedOn w:val="Normal"/>
    <w:unhideWhenUsed/>
    <w:rsid w:val="00675CE4"/>
    <w:pPr>
      <w:numPr>
        <w:numId w:val="8"/>
      </w:numPr>
      <w:ind w:left="1080"/>
      <w:contextualSpacing/>
    </w:pPr>
  </w:style>
  <w:style w:styleId="ListBullet3" w:type="paragraph">
    <w:name w:val="List Bullet 3"/>
    <w:basedOn w:val="Normal"/>
    <w:semiHidden/>
    <w:unhideWhenUsed/>
    <w:rsid w:val="00675CE4"/>
    <w:pPr>
      <w:numPr>
        <w:numId w:val="4"/>
      </w:numPr>
      <w:ind w:left="1440"/>
      <w:contextualSpacing/>
    </w:pPr>
  </w:style>
  <w:style w:styleId="Strong" w:type="character">
    <w:name w:val="Strong"/>
    <w:basedOn w:val="DefaultParagraphFont"/>
    <w:uiPriority w:val="22"/>
    <w:qFormat/>
    <w:rsid w:val="00675CE4"/>
    <w:rPr>
      <w:b/>
      <w:bCs/>
    </w:rPr>
  </w:style>
  <w:style w:styleId="ListBullet4" w:type="paragraph">
    <w:name w:val="List Bullet 4"/>
    <w:basedOn w:val="Normal"/>
    <w:uiPriority w:val="99"/>
    <w:semiHidden/>
    <w:unhideWhenUsed/>
    <w:rsid w:val="00675CE4"/>
    <w:pPr>
      <w:numPr>
        <w:numId w:val="5"/>
      </w:numPr>
      <w:ind w:left="1800"/>
      <w:contextualSpacing/>
    </w:pPr>
  </w:style>
  <w:style w:styleId="EndnoteText" w:type="paragraph">
    <w:name w:val="endnote text"/>
    <w:basedOn w:val="Normal"/>
    <w:link w:val="EndnoteTextChar"/>
    <w:uiPriority w:val="99"/>
    <w:semiHidden/>
    <w:unhideWhenUsed/>
    <w:rsid w:val="00675CE4"/>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675CE4"/>
    <w:rPr>
      <w:rFonts w:cs="Times New Roman" w:eastAsia="Times New Roman"/>
      <w:sz w:val="20"/>
      <w:szCs w:val="20"/>
      <w:lang w:eastAsia="en-CA" w:val="en-CA"/>
    </w:rPr>
  </w:style>
  <w:style w:styleId="Hyperlink" w:type="character">
    <w:name w:val="Hyperlink"/>
    <w:basedOn w:val="DefaultParagraphFont"/>
    <w:uiPriority w:val="99"/>
    <w:unhideWhenUsed/>
    <w:rsid w:val="00675CE4"/>
    <w:rPr>
      <w:color w:val="5F5F5F"/>
      <w:u w:val="single"/>
    </w:rPr>
  </w:style>
  <w:style w:styleId="Index5" w:type="paragraph">
    <w:name w:val="index 5"/>
    <w:basedOn w:val="Normal"/>
    <w:next w:val="Normal"/>
    <w:autoRedefine/>
    <w:uiPriority w:val="99"/>
    <w:semiHidden/>
    <w:unhideWhenUsed/>
    <w:rsid w:val="00675CE4"/>
    <w:pPr>
      <w:spacing w:lineRule="auto" w:line="240" w:after="0"/>
      <w:ind w:hanging="220" w:left="1100"/>
    </w:pPr>
  </w:style>
  <w:style w:styleId="Index6" w:type="paragraph">
    <w:name w:val="index 6"/>
    <w:basedOn w:val="Normal"/>
    <w:next w:val="Normal"/>
    <w:autoRedefine/>
    <w:uiPriority w:val="99"/>
    <w:semiHidden/>
    <w:unhideWhenUsed/>
    <w:rsid w:val="00675CE4"/>
    <w:pPr>
      <w:spacing w:lineRule="auto" w:line="240" w:after="0"/>
      <w:ind w:hanging="220" w:left="1320"/>
    </w:pPr>
  </w:style>
  <w:style w:styleId="Index7" w:type="paragraph">
    <w:name w:val="index 7"/>
    <w:basedOn w:val="Normal"/>
    <w:next w:val="Normal"/>
    <w:autoRedefine/>
    <w:uiPriority w:val="99"/>
    <w:semiHidden/>
    <w:unhideWhenUsed/>
    <w:rsid w:val="00675CE4"/>
    <w:pPr>
      <w:spacing w:lineRule="auto" w:line="240" w:after="0"/>
      <w:ind w:hanging="220" w:left="1540"/>
    </w:pPr>
  </w:style>
  <w:style w:styleId="Index8" w:type="paragraph">
    <w:name w:val="index 8"/>
    <w:basedOn w:val="Normal"/>
    <w:next w:val="Normal"/>
    <w:autoRedefine/>
    <w:uiPriority w:val="99"/>
    <w:semiHidden/>
    <w:unhideWhenUsed/>
    <w:rsid w:val="00675CE4"/>
    <w:pPr>
      <w:spacing w:lineRule="auto" w:line="240" w:after="0"/>
      <w:ind w:hanging="220" w:left="1760"/>
    </w:pPr>
  </w:style>
  <w:style w:styleId="Index9" w:type="paragraph">
    <w:name w:val="index 9"/>
    <w:basedOn w:val="Normal"/>
    <w:next w:val="Normal"/>
    <w:autoRedefine/>
    <w:uiPriority w:val="99"/>
    <w:semiHidden/>
    <w:unhideWhenUsed/>
    <w:rsid w:val="00675CE4"/>
    <w:pPr>
      <w:spacing w:lineRule="auto" w:line="240" w:after="0"/>
      <w:ind w:hanging="220" w:left="1980"/>
    </w:pPr>
  </w:style>
  <w:style w:styleId="MacroText" w:type="paragraph">
    <w:name w:val="macro"/>
    <w:link w:val="MacroTextChar"/>
    <w:uiPriority w:val="99"/>
    <w:semiHidden/>
    <w:unhideWhenUsed/>
    <w:rsid w:val="00675CE4"/>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675CE4"/>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675CE4"/>
    <w:pPr>
      <w:spacing w:after="0"/>
      <w:ind w:hanging="220" w:left="220"/>
    </w:pPr>
  </w:style>
  <w:style w:styleId="TableofFigures" w:type="paragraph">
    <w:name w:val="table of figures"/>
    <w:basedOn w:val="Normal"/>
    <w:next w:val="Normal"/>
    <w:uiPriority w:val="99"/>
    <w:semiHidden/>
    <w:unhideWhenUsed/>
    <w:rsid w:val="00675CE4"/>
    <w:pPr>
      <w:spacing w:after="0"/>
    </w:pPr>
  </w:style>
  <w:style w:styleId="TOAHeading" w:type="paragraph">
    <w:name w:val="toa heading"/>
    <w:basedOn w:val="Normal"/>
    <w:next w:val="Normal"/>
    <w:uiPriority w:val="99"/>
    <w:semiHidden/>
    <w:unhideWhenUsed/>
    <w:rsid w:val="00675CE4"/>
    <w:pPr>
      <w:spacing w:before="120"/>
    </w:pPr>
    <w:rPr>
      <w:rFonts w:hAnsi="Arial" w:ascii="Arial"/>
      <w:b/>
      <w:bCs/>
      <w:sz w:val="24"/>
      <w:szCs w:val="24"/>
    </w:rPr>
  </w:style>
  <w:style w:styleId="PageNumber" w:type="character">
    <w:name w:val="page number"/>
    <w:basedOn w:val="DefaultParagraphFont"/>
    <w:uiPriority w:val="99"/>
    <w:semiHidden/>
    <w:unhideWhenUsed/>
    <w:rsid w:val="00675CE4"/>
  </w:style>
  <w:style w:styleId="NormalWeb" w:type="paragraph">
    <w:name w:val="Normal (Web)"/>
    <w:basedOn w:val="Normal"/>
    <w:uiPriority w:val="99"/>
    <w:semiHidden/>
    <w:unhideWhenUsed/>
    <w:rsid w:val="00675CE4"/>
    <w:rPr>
      <w:sz w:val="24"/>
      <w:szCs w:val="24"/>
    </w:rPr>
  </w:style>
  <w:style w:styleId="Closing" w:type="paragraph">
    <w:name w:val="Closing"/>
    <w:basedOn w:val="Normal"/>
    <w:link w:val="ClosingChar"/>
    <w:uiPriority w:val="99"/>
    <w:semiHidden/>
    <w:unhideWhenUsed/>
    <w:rsid w:val="00675CE4"/>
    <w:pPr>
      <w:spacing w:lineRule="auto" w:line="240" w:after="0"/>
      <w:ind w:left="4320"/>
    </w:pPr>
  </w:style>
  <w:style w:customStyle="true" w:styleId="ClosingChar" w:type="character">
    <w:name w:val="Closing Char"/>
    <w:basedOn w:val="DefaultParagraphFont"/>
    <w:link w:val="Closing"/>
    <w:uiPriority w:val="99"/>
    <w:semiHidden/>
    <w:rsid w:val="00675CE4"/>
    <w:rPr>
      <w:rFonts w:cs="Times New Roman" w:eastAsia="Times New Roman"/>
      <w:lang w:eastAsia="en-CA" w:val="en-CA"/>
    </w:rPr>
  </w:style>
  <w:style w:styleId="Date" w:type="paragraph">
    <w:name w:val="Date"/>
    <w:basedOn w:val="Normal"/>
    <w:next w:val="Normal"/>
    <w:link w:val="DateChar"/>
    <w:uiPriority w:val="99"/>
    <w:semiHidden/>
    <w:unhideWhenUsed/>
    <w:rsid w:val="00675CE4"/>
  </w:style>
  <w:style w:customStyle="true" w:styleId="DateChar" w:type="character">
    <w:name w:val="Date Char"/>
    <w:basedOn w:val="DefaultParagraphFont"/>
    <w:link w:val="Date"/>
    <w:uiPriority w:val="99"/>
    <w:semiHidden/>
    <w:rsid w:val="00675CE4"/>
    <w:rPr>
      <w:rFonts w:cs="Times New Roman" w:eastAsia="Times New Roman"/>
      <w:lang w:eastAsia="en-CA" w:val="en-CA"/>
    </w:rPr>
  </w:style>
  <w:style w:styleId="E-mailSignature" w:type="paragraph">
    <w:name w:val="E-mail Signature"/>
    <w:basedOn w:val="Normal"/>
    <w:link w:val="E-mailSignatureChar"/>
    <w:uiPriority w:val="99"/>
    <w:semiHidden/>
    <w:unhideWhenUsed/>
    <w:rsid w:val="00675CE4"/>
    <w:pPr>
      <w:spacing w:lineRule="auto" w:line="240" w:after="0"/>
    </w:pPr>
  </w:style>
  <w:style w:customStyle="true" w:styleId="E-mailSignatureChar" w:type="character">
    <w:name w:val="E-mail Signature Char"/>
    <w:basedOn w:val="DefaultParagraphFont"/>
    <w:link w:val="E-mailSignature"/>
    <w:uiPriority w:val="99"/>
    <w:semiHidden/>
    <w:rsid w:val="00675CE4"/>
    <w:rPr>
      <w:rFonts w:cs="Times New Roman" w:eastAsia="Times New Roman"/>
      <w:lang w:eastAsia="en-CA" w:val="en-CA"/>
    </w:rPr>
  </w:style>
  <w:style w:styleId="EnvelopeAddress" w:type="paragraph">
    <w:name w:val="envelope address"/>
    <w:basedOn w:val="Normal"/>
    <w:uiPriority w:val="99"/>
    <w:semiHidden/>
    <w:unhideWhenUsed/>
    <w:rsid w:val="00675CE4"/>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675CE4"/>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675CE4"/>
    <w:pPr>
      <w:spacing w:lineRule="auto" w:line="240" w:after="0"/>
    </w:pPr>
    <w:rPr>
      <w:i/>
      <w:iCs/>
    </w:rPr>
  </w:style>
  <w:style w:customStyle="true" w:styleId="HTMLAddressChar" w:type="character">
    <w:name w:val="HTML Address Char"/>
    <w:basedOn w:val="DefaultParagraphFont"/>
    <w:link w:val="HTMLAddress"/>
    <w:uiPriority w:val="99"/>
    <w:semiHidden/>
    <w:rsid w:val="00675CE4"/>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675CE4"/>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675CE4"/>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675CE4"/>
    <w:pPr>
      <w:ind w:hanging="360" w:left="720"/>
      <w:contextualSpacing/>
    </w:pPr>
  </w:style>
  <w:style w:styleId="List3" w:type="paragraph">
    <w:name w:val="List 3"/>
    <w:basedOn w:val="Normal"/>
    <w:uiPriority w:val="99"/>
    <w:semiHidden/>
    <w:unhideWhenUsed/>
    <w:rsid w:val="00675CE4"/>
    <w:pPr>
      <w:ind w:hanging="360" w:left="1080"/>
      <w:contextualSpacing/>
    </w:pPr>
  </w:style>
  <w:style w:styleId="List4" w:type="paragraph">
    <w:name w:val="List 4"/>
    <w:basedOn w:val="Normal"/>
    <w:uiPriority w:val="99"/>
    <w:semiHidden/>
    <w:unhideWhenUsed/>
    <w:rsid w:val="00675CE4"/>
    <w:pPr>
      <w:ind w:hanging="360" w:left="1440"/>
      <w:contextualSpacing/>
    </w:pPr>
  </w:style>
  <w:style w:styleId="List5" w:type="paragraph">
    <w:name w:val="List 5"/>
    <w:basedOn w:val="Normal"/>
    <w:uiPriority w:val="99"/>
    <w:semiHidden/>
    <w:unhideWhenUsed/>
    <w:rsid w:val="00675CE4"/>
    <w:pPr>
      <w:ind w:hanging="360" w:left="1800"/>
      <w:contextualSpacing/>
    </w:pPr>
  </w:style>
  <w:style w:styleId="ListContinue" w:type="paragraph">
    <w:name w:val="List Continue"/>
    <w:basedOn w:val="Normal"/>
    <w:uiPriority w:val="99"/>
    <w:semiHidden/>
    <w:unhideWhenUsed/>
    <w:rsid w:val="00675CE4"/>
    <w:pPr>
      <w:spacing w:after="120"/>
      <w:ind w:left="360"/>
      <w:contextualSpacing/>
    </w:pPr>
  </w:style>
  <w:style w:styleId="ListContinue2" w:type="paragraph">
    <w:name w:val="List Continue 2"/>
    <w:basedOn w:val="Normal"/>
    <w:uiPriority w:val="99"/>
    <w:semiHidden/>
    <w:unhideWhenUsed/>
    <w:rsid w:val="00675CE4"/>
    <w:pPr>
      <w:spacing w:after="120"/>
      <w:ind w:left="720"/>
      <w:contextualSpacing/>
    </w:pPr>
  </w:style>
  <w:style w:styleId="ListContinue3" w:type="paragraph">
    <w:name w:val="List Continue 3"/>
    <w:basedOn w:val="Normal"/>
    <w:uiPriority w:val="99"/>
    <w:semiHidden/>
    <w:unhideWhenUsed/>
    <w:rsid w:val="00675CE4"/>
    <w:pPr>
      <w:spacing w:after="120"/>
      <w:ind w:left="1080"/>
      <w:contextualSpacing/>
    </w:pPr>
  </w:style>
  <w:style w:styleId="ListContinue4" w:type="paragraph">
    <w:name w:val="List Continue 4"/>
    <w:basedOn w:val="Normal"/>
    <w:uiPriority w:val="99"/>
    <w:semiHidden/>
    <w:unhideWhenUsed/>
    <w:rsid w:val="00675CE4"/>
    <w:pPr>
      <w:spacing w:after="120"/>
      <w:ind w:left="1440"/>
      <w:contextualSpacing/>
    </w:pPr>
  </w:style>
  <w:style w:styleId="ListContinue5" w:type="paragraph">
    <w:name w:val="List Continue 5"/>
    <w:basedOn w:val="Normal"/>
    <w:uiPriority w:val="99"/>
    <w:semiHidden/>
    <w:unhideWhenUsed/>
    <w:rsid w:val="00675CE4"/>
    <w:pPr>
      <w:spacing w:after="120"/>
      <w:ind w:left="1800"/>
      <w:contextualSpacing/>
    </w:pPr>
  </w:style>
  <w:style w:styleId="ListNumber2" w:type="paragraph">
    <w:name w:val="List Number 2"/>
    <w:basedOn w:val="Normal"/>
    <w:uiPriority w:val="99"/>
    <w:unhideWhenUsed/>
    <w:rsid w:val="00675CE4"/>
    <w:pPr>
      <w:numPr>
        <w:numId w:val="9"/>
      </w:numPr>
      <w:contextualSpacing/>
    </w:pPr>
  </w:style>
  <w:style w:styleId="ListNumber3" w:type="paragraph">
    <w:name w:val="List Number 3"/>
    <w:basedOn w:val="Normal"/>
    <w:uiPriority w:val="99"/>
    <w:semiHidden/>
    <w:unhideWhenUsed/>
    <w:rsid w:val="00675CE4"/>
    <w:pPr>
      <w:numPr>
        <w:numId w:val="10"/>
      </w:numPr>
      <w:contextualSpacing/>
    </w:pPr>
  </w:style>
  <w:style w:styleId="ListNumber4" w:type="paragraph">
    <w:name w:val="List Number 4"/>
    <w:basedOn w:val="Normal"/>
    <w:uiPriority w:val="99"/>
    <w:semiHidden/>
    <w:unhideWhenUsed/>
    <w:rsid w:val="00675CE4"/>
    <w:pPr>
      <w:numPr>
        <w:numId w:val="11"/>
      </w:numPr>
      <w:contextualSpacing/>
    </w:pPr>
  </w:style>
  <w:style w:styleId="ListNumber5" w:type="paragraph">
    <w:name w:val="List Number 5"/>
    <w:basedOn w:val="Normal"/>
    <w:uiPriority w:val="99"/>
    <w:semiHidden/>
    <w:unhideWhenUsed/>
    <w:rsid w:val="00675CE4"/>
    <w:pPr>
      <w:tabs>
        <w:tab w:pos="1800" w:val="num"/>
      </w:tabs>
      <w:ind w:hanging="360" w:left="1800"/>
      <w:contextualSpacing/>
    </w:pPr>
  </w:style>
  <w:style w:styleId="NormalIndent" w:type="paragraph">
    <w:name w:val="Normal Indent"/>
    <w:basedOn w:val="Normal"/>
    <w:uiPriority w:val="99"/>
    <w:semiHidden/>
    <w:unhideWhenUsed/>
    <w:rsid w:val="00675CE4"/>
    <w:pPr>
      <w:ind w:left="720"/>
    </w:pPr>
  </w:style>
  <w:style w:styleId="PlainText" w:type="paragraph">
    <w:name w:val="Plain Text"/>
    <w:basedOn w:val="Normal"/>
    <w:link w:val="PlainTextChar"/>
    <w:uiPriority w:val="99"/>
    <w:semiHidden/>
    <w:unhideWhenUsed/>
    <w:rsid w:val="00675CE4"/>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675CE4"/>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675CE4"/>
  </w:style>
  <w:style w:customStyle="true" w:styleId="SalutationChar" w:type="character">
    <w:name w:val="Salutation Char"/>
    <w:basedOn w:val="DefaultParagraphFont"/>
    <w:link w:val="Salutation"/>
    <w:uiPriority w:val="99"/>
    <w:semiHidden/>
    <w:rsid w:val="00675CE4"/>
    <w:rPr>
      <w:rFonts w:cs="Times New Roman" w:eastAsia="Times New Roman"/>
      <w:lang w:eastAsia="en-CA" w:val="en-CA"/>
    </w:rPr>
  </w:style>
  <w:style w:styleId="Signature" w:type="paragraph">
    <w:name w:val="Signature"/>
    <w:basedOn w:val="Normal"/>
    <w:link w:val="SignatureChar"/>
    <w:uiPriority w:val="99"/>
    <w:semiHidden/>
    <w:unhideWhenUsed/>
    <w:rsid w:val="00675CE4"/>
    <w:pPr>
      <w:spacing w:lineRule="auto" w:line="240" w:after="0"/>
      <w:ind w:left="4320"/>
    </w:pPr>
  </w:style>
  <w:style w:customStyle="true" w:styleId="SignatureChar" w:type="character">
    <w:name w:val="Signature Char"/>
    <w:basedOn w:val="DefaultParagraphFont"/>
    <w:link w:val="Signature"/>
    <w:uiPriority w:val="99"/>
    <w:semiHidden/>
    <w:rsid w:val="00675CE4"/>
    <w:rPr>
      <w:rFonts w:cs="Times New Roman" w:eastAsia="Times New Roman"/>
      <w:lang w:eastAsia="en-CA" w:val="en-CA"/>
    </w:rPr>
  </w:style>
  <w:style w:styleId="HTMLTypewriter" w:type="character">
    <w:name w:val="HTML Typewriter"/>
    <w:basedOn w:val="DefaultParagraphFont"/>
    <w:uiPriority w:val="99"/>
    <w:semiHidden/>
    <w:unhideWhenUsed/>
    <w:rsid w:val="00675CE4"/>
    <w:rPr>
      <w:rFonts w:hAnsi="Consolas" w:ascii="Consolas"/>
      <w:sz w:val="20"/>
      <w:szCs w:val="20"/>
    </w:rPr>
  </w:style>
  <w:style w:styleId="TableSubtle1" w:type="table">
    <w:name w:val="Table Subtle 1"/>
    <w:basedOn w:val="TableNormal"/>
    <w:uiPriority w:val="99"/>
    <w:semiHidden/>
    <w:unhideWhenUsed/>
    <w:rsid w:val="00675CE4"/>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675CE4"/>
    <w:pPr>
      <w:numPr>
        <w:numId w:val="6"/>
      </w:numPr>
      <w:contextualSpacing/>
    </w:pPr>
  </w:style>
  <w:style w:styleId="HTMLCode" w:type="character">
    <w:name w:val="HTML Code"/>
    <w:basedOn w:val="DefaultParagraphFont"/>
    <w:uiPriority w:val="99"/>
    <w:semiHidden/>
    <w:unhideWhenUsed/>
    <w:rsid w:val="00675CE4"/>
    <w:rPr>
      <w:rFonts w:hAnsi="Consolas" w:ascii="Consolas"/>
      <w:sz w:val="20"/>
      <w:szCs w:val="20"/>
    </w:rPr>
  </w:style>
  <w:style w:styleId="HTMLCite" w:type="character">
    <w:name w:val="HTML Cite"/>
    <w:basedOn w:val="DefaultParagraphFont"/>
    <w:uiPriority w:val="99"/>
    <w:semiHidden/>
    <w:unhideWhenUsed/>
    <w:rsid w:val="00675CE4"/>
    <w:rPr>
      <w:i/>
      <w:iCs/>
    </w:rPr>
  </w:style>
  <w:style w:styleId="FollowedHyperlink" w:type="character">
    <w:name w:val="FollowedHyperlink"/>
    <w:basedOn w:val="DefaultParagraphFont"/>
    <w:uiPriority w:val="99"/>
    <w:semiHidden/>
    <w:unhideWhenUsed/>
    <w:rsid w:val="00675CE4"/>
    <w:rPr>
      <w:color w:val="919191"/>
      <w:u w:val="single"/>
    </w:rPr>
  </w:style>
  <w:style w:styleId="HTMLAcronym" w:type="character">
    <w:name w:val="HTML Acronym"/>
    <w:basedOn w:val="DefaultParagraphFont"/>
    <w:uiPriority w:val="99"/>
    <w:semiHidden/>
    <w:unhideWhenUsed/>
    <w:rsid w:val="00675CE4"/>
  </w:style>
  <w:style w:styleId="HTMLDefinition" w:type="character">
    <w:name w:val="HTML Definition"/>
    <w:basedOn w:val="DefaultParagraphFont"/>
    <w:uiPriority w:val="99"/>
    <w:semiHidden/>
    <w:unhideWhenUsed/>
    <w:rsid w:val="00675CE4"/>
    <w:rPr>
      <w:i/>
      <w:iCs/>
    </w:rPr>
  </w:style>
  <w:style w:styleId="HTMLKeyboard" w:type="character">
    <w:name w:val="HTML Keyboard"/>
    <w:basedOn w:val="DefaultParagraphFont"/>
    <w:uiPriority w:val="99"/>
    <w:semiHidden/>
    <w:unhideWhenUsed/>
    <w:rsid w:val="00675CE4"/>
    <w:rPr>
      <w:rFonts w:hAnsi="Consolas" w:ascii="Consolas"/>
      <w:sz w:val="20"/>
      <w:szCs w:val="20"/>
    </w:rPr>
  </w:style>
  <w:style w:styleId="HTMLSample" w:type="character">
    <w:name w:val="HTML Sample"/>
    <w:basedOn w:val="DefaultParagraphFont"/>
    <w:uiPriority w:val="99"/>
    <w:semiHidden/>
    <w:unhideWhenUsed/>
    <w:rsid w:val="00675CE4"/>
    <w:rPr>
      <w:rFonts w:hAnsi="Consolas" w:ascii="Consolas"/>
      <w:sz w:val="24"/>
      <w:szCs w:val="24"/>
    </w:rPr>
  </w:style>
  <w:style w:styleId="HTMLVariable" w:type="character">
    <w:name w:val="HTML Variable"/>
    <w:basedOn w:val="DefaultParagraphFont"/>
    <w:uiPriority w:val="99"/>
    <w:semiHidden/>
    <w:unhideWhenUsed/>
    <w:rsid w:val="00675CE4"/>
    <w:rPr>
      <w:i/>
      <w:iCs/>
    </w:rPr>
  </w:style>
  <w:style w:styleId="Table3Deffects1" w:type="table">
    <w:name w:val="Table 3D effects 1"/>
    <w:basedOn w:val="TableNormal"/>
    <w:uiPriority w:val="99"/>
    <w:semiHidden/>
    <w:unhideWhenUsed/>
    <w:rsid w:val="00675CE4"/>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675CE4"/>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675CE4"/>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675CE4"/>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675CE4"/>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675CE4"/>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675CE4"/>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675CE4"/>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675CE4"/>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675CE4"/>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675CE4"/>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675CE4"/>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675CE4"/>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675CE4"/>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675CE4"/>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675CE4"/>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675CE4"/>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675CE4"/>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675CE4"/>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675CE4"/>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675CE4"/>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675CE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675CE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675CE4"/>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675CE4"/>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675CE4"/>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675CE4"/>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675CE4"/>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675CE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675CE4"/>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675CE4"/>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675CE4"/>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675CE4"/>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675CE4"/>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675CE4"/>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675CE4"/>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675CE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675CE4"/>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675CE4"/>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675CE4"/>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675CE4"/>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675CE4"/>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675CE4"/>
  </w:style>
  <w:style w:styleId="1ai" w:type="numbering">
    <w:name w:val="Outline List 1"/>
    <w:basedOn w:val="NoList"/>
    <w:uiPriority w:val="99"/>
    <w:semiHidden/>
    <w:unhideWhenUsed/>
    <w:rsid w:val="00675CE4"/>
  </w:style>
  <w:style w:styleId="111111" w:type="numbering">
    <w:name w:val="Outline List 2"/>
    <w:basedOn w:val="NoList"/>
    <w:uiPriority w:val="99"/>
    <w:semiHidden/>
    <w:unhideWhenUsed/>
    <w:rsid w:val="00675CE4"/>
  </w:style>
  <w:style w:customStyle="true" w:styleId="Superscript" w:type="character">
    <w:name w:val="Superscript"/>
    <w:basedOn w:val="DefaultParagraphFont"/>
    <w:rsid w:val="00675CE4"/>
    <w:rPr>
      <w:vertAlign w:val="superscript"/>
    </w:rPr>
  </w:style>
  <w:style w:customStyle="true" w:styleId="Terminal" w:type="character">
    <w:name w:val="Terminal"/>
    <w:basedOn w:val="DefaultParagraphFont"/>
    <w:rsid w:val="00675CE4"/>
    <w:rPr>
      <w:rFonts w:hAnsi="Lucida Console" w:ascii="Lucida Console"/>
      <w:i/>
      <w:noProof/>
      <w:sz w:val="20"/>
      <w:lang w:val="en-US"/>
    </w:rPr>
  </w:style>
  <w:style w:customStyle="true" w:styleId="Production" w:type="character">
    <w:name w:val="Production"/>
    <w:basedOn w:val="DefaultParagraphFont"/>
    <w:rsid w:val="00675CE4"/>
    <w:rPr>
      <w:rFonts w:hAnsi="Times New Roman" w:ascii="Times New Roman"/>
      <w:i/>
      <w:noProof/>
      <w:sz w:val="22"/>
      <w:lang w:val="en-US"/>
    </w:rPr>
  </w:style>
  <w:style w:customStyle="true" w:styleId="Grammar" w:type="paragraph">
    <w:name w:val="Grammar"/>
    <w:basedOn w:val="Normal"/>
    <w:next w:val="Normal"/>
    <w:rsid w:val="00675CE4"/>
    <w:pPr>
      <w:keepLines/>
      <w:spacing w:lineRule="exact" w:line="250" w:after="120"/>
      <w:ind w:hanging="360" w:left="1080"/>
    </w:pPr>
    <w:rPr>
      <w:i/>
      <w:noProof/>
      <w:szCs w:val="20"/>
    </w:rPr>
  </w:style>
  <w:style w:customStyle="true" w:styleId="GrammarText" w:type="character">
    <w:name w:val="Grammar Text"/>
    <w:basedOn w:val="DefaultParagraphFont"/>
    <w:rsid w:val="00675CE4"/>
    <w:rPr>
      <w:i/>
    </w:rPr>
  </w:style>
  <w:style w:customStyle="true" w:styleId="Emphasisstrong" w:type="character">
    <w:name w:val="Emphasis strong"/>
    <w:basedOn w:val="DefaultParagraphFont"/>
    <w:rsid w:val="00675CE4"/>
    <w:rPr>
      <w:b/>
      <w:bCs/>
    </w:rPr>
  </w:style>
  <w:style w:customStyle="true" w:styleId="IndentedElementTable" w:type="table">
    <w:name w:val="Indented ElementTable"/>
    <w:basedOn w:val="ElementTable"/>
    <w:uiPriority w:val="99"/>
    <w:qFormat/>
    <w:rsid w:val="00675CE4"/>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675CE4"/>
    <w:pPr>
      <w:ind w:left="360"/>
    </w:pPr>
  </w:style>
  <w:style w:customStyle="true" w:styleId="ProductionSuperscript" w:type="character">
    <w:name w:val="Production Superscript"/>
    <w:basedOn w:val="Production"/>
    <w:rsid w:val="00675CE4"/>
    <w:rPr>
      <w:rFonts w:hAnsi="Times New Roman" w:ascii="Times New Roman"/>
      <w:i/>
      <w:noProof/>
      <w:sz w:val="22"/>
      <w:vertAlign w:val="superscript"/>
      <w:lang w:val="en-US"/>
    </w:rPr>
  </w:style>
  <w:style w:customStyle="true" w:styleId="Appendix1" w:type="paragraph">
    <w:name w:val="Appendix 1"/>
    <w:basedOn w:val="Heading1"/>
    <w:next w:val="Normal"/>
    <w:rsid w:val="00675CE4"/>
    <w:pPr>
      <w:numPr>
        <w:numId w:val="7"/>
      </w:numPr>
      <w:ind w:hanging="2160" w:left="2160"/>
    </w:pPr>
  </w:style>
  <w:style w:customStyle="true" w:styleId="Appendix2" w:type="paragraph">
    <w:name w:val="Appendix 2"/>
    <w:basedOn w:val="Heading2"/>
    <w:next w:val="Normal"/>
    <w:rsid w:val="00675CE4"/>
    <w:pPr>
      <w:numPr>
        <w:numId w:val="7"/>
      </w:numPr>
    </w:pPr>
  </w:style>
  <w:style w:customStyle="true" w:styleId="SquareBullet1" w:type="paragraph">
    <w:name w:val="Square Bullet 1"/>
    <w:basedOn w:val="Normal"/>
    <w:rsid w:val="00675CE4"/>
    <w:pPr>
      <w:numPr>
        <w:numId w:val="12"/>
      </w:numPr>
    </w:pPr>
  </w:style>
  <w:style w:customStyle="true" w:styleId="SquareBullet2" w:type="paragraph">
    <w:name w:val="Square Bullet 2"/>
    <w:basedOn w:val="Normal"/>
    <w:rsid w:val="00675CE4"/>
    <w:pPr>
      <w:numPr>
        <w:numId w:val="13"/>
      </w:numPr>
      <w:ind w:left="1080"/>
    </w:pPr>
  </w:style>
  <w:style w:customStyle="true" w:styleId="CheckmarkBullet3" w:type="paragraph">
    <w:name w:val="Checkmark Bullet 3"/>
    <w:basedOn w:val="Normal"/>
    <w:rsid w:val="00675CE4"/>
    <w:pPr>
      <w:numPr>
        <w:numId w:val="14"/>
      </w:numPr>
      <w:ind w:left="1440"/>
    </w:pPr>
  </w:style>
  <w:style w:customStyle="true" w:styleId="CheckmarkBullet2" w:type="paragraph">
    <w:name w:val="Checkmark Bullet 2"/>
    <w:basedOn w:val="Normal"/>
    <w:rsid w:val="00675CE4"/>
    <w:pPr>
      <w:numPr>
        <w:numId w:val="15"/>
      </w:numPr>
      <w:ind w:left="1080"/>
    </w:pPr>
  </w:style>
  <w:style w:customStyle="true" w:styleId="CheckmarkBullet" w:type="paragraph">
    <w:name w:val="Checkmark Bullet"/>
    <w:basedOn w:val="Normal"/>
    <w:rsid w:val="00675CE4"/>
    <w:pPr>
      <w:numPr>
        <w:numId w:val="16"/>
      </w:numPr>
    </w:pPr>
  </w:style>
  <w:style w:styleId="NoSpacing" w:type="paragraph">
    <w:name w:val="No Spacing"/>
    <w:uiPriority w:val="1"/>
    <w:rsid w:val="00675CE4"/>
    <w:rPr>
      <w:rFonts w:cs="Times New Roman" w:eastAsia="Times New Roman"/>
      <w:lang w:eastAsia="en-CA" w:val="en-CA"/>
    </w:rPr>
  </w:style>
  <w:style w:styleId="SubtleEmphasis" w:type="character">
    <w:name w:val="Subtle Emphasis"/>
    <w:basedOn w:val="DefaultParagraphFont"/>
    <w:uiPriority w:val="19"/>
    <w:rsid w:val="00675CE4"/>
    <w:rPr>
      <w:i/>
      <w:iCs/>
    </w:rPr>
  </w:style>
  <w:style w:styleId="BlockText" w:type="paragraph">
    <w:name w:val="Block Text"/>
    <w:basedOn w:val="Normal"/>
    <w:uiPriority w:val="99"/>
    <w:semiHidden/>
    <w:unhideWhenUsed/>
    <w:rsid w:val="00675CE4"/>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675CE4"/>
    <w:pPr>
      <w:numPr>
        <w:numId w:val="7"/>
      </w:numPr>
    </w:pPr>
  </w:style>
  <w:style w:customStyle="true" w:styleId="Appendix4" w:type="paragraph">
    <w:name w:val="Appendix 4"/>
    <w:basedOn w:val="Heading4"/>
    <w:next w:val="Normal"/>
    <w:rsid w:val="00675CE4"/>
    <w:pPr>
      <w:numPr>
        <w:numId w:val="7"/>
      </w:numPr>
    </w:pPr>
  </w:style>
  <w:style w:customStyle="true" w:styleId="Appendix5" w:type="paragraph">
    <w:name w:val="Appendix 5"/>
    <w:basedOn w:val="Heading5"/>
    <w:next w:val="Normal"/>
    <w:rsid w:val="00675CE4"/>
    <w:pPr>
      <w:numPr>
        <w:numId w:val="7"/>
      </w:numPr>
    </w:pPr>
  </w:style>
  <w:style w:customStyle="true" w:styleId="Appendix6" w:type="paragraph">
    <w:name w:val="Appendix 6"/>
    <w:basedOn w:val="Heading6"/>
    <w:next w:val="Normal"/>
    <w:rsid w:val="00675CE4"/>
    <w:pPr>
      <w:numPr>
        <w:numId w:val="7"/>
      </w:numPr>
    </w:pPr>
  </w:style>
  <w:style w:styleId="ListParagraph" w:type="paragraph">
    <w:name w:val="List Paragraph"/>
    <w:basedOn w:val="Normal"/>
    <w:uiPriority w:val="34"/>
    <w:qFormat/>
    <w:rsid w:val="00675CE4"/>
    <w:pPr>
      <w:ind w:left="720"/>
      <w:contextualSpacing/>
    </w:pPr>
  </w:style>
  <w:style w:customStyle="true" w:styleId="LightList1" w:type="table">
    <w:name w:val="Light List1"/>
    <w:basedOn w:val="TableNormal"/>
    <w:uiPriority w:val="61"/>
    <w:rsid w:val="00675CE4"/>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675CE4"/>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675CE4"/>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hyperlink" Target="array.docx" TargetMode="External"/><Relationship Id="rId9" Type="http://schemas.openxmlformats.org/officeDocument/2006/relationships/hyperlink" Target="eqArr.docx" TargetMode="External"/><Relationship Id="rId10" Type="http://schemas.openxmlformats.org/officeDocument/2006/relationships/hyperlink" Target="rSpRule.docx" TargetMode="External"/><Relationship Id="rId11" Type="http://schemas.openxmlformats.org/officeDocument/2006/relationships/hyperlink" Target="eqArrPr.docx" TargetMode="External"/><Relationship Id="rId12" Type="http://schemas.openxmlformats.org/officeDocument/2006/relationships/hyperlink" Target="mPr.docx" TargetMode="External"/><Relationship Id="rId13" Type="http://schemas.openxmlformats.org/officeDocument/2006/relationships/hyperlink" Target="ST_UnSignedInteger.docx" TargetMode="External"/><Relationship Id="rId14" Type="http://schemas.openxmlformats.org/officeDocument/2006/relationships/hyperlink" Target="type.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239</properties:Pages>
  <properties:Words>65255</properties:Words>
  <properties:Characters>371959</properties:Characters>
  <properties:Lines>3099</properties:Lines>
  <properties:Paragraphs>872</properties:Paragraphs>
  <properties:TotalTime>0</properties:TotalTime>
  <properties:ScaleCrop>false</properties:ScaleCrop>
  <properties:HeadingPairs>
    <vt:vector size="4" baseType="variant">
      <vt:variant>
        <vt:lpstr>Title</vt:lpstr>
      </vt:variant>
      <vt:variant>
        <vt:i4>1</vt:i4>
      </vt:variant>
      <vt:variant>
        <vt:lpstr>Headings</vt:lpstr>
      </vt:variant>
      <vt:variant>
        <vt:i4>4</vt:i4>
      </vt:variant>
    </vt:vector>
  </properties:HeadingPairs>
  <properties:TitlesOfParts>
    <vt:vector size="5" baseType="lpstr">
      <vt:lpstr/>
      <vt:lpstr>Shared MLs Reference Material</vt:lpstr>
      <vt:lpstr>    Math</vt:lpstr>
      <vt:lpstr>        Table of Contents</vt:lpstr>
      <vt:lpstr>        Elements</vt:lpstr>
    </vt:vector>
  </properties:TitlesOfParts>
  <properties:LinksUpToDate>false</properties:LinksUpToDate>
  <properties:CharactersWithSpaces>436342</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2013-05-24T23:33:00Z</dcterms:created>
  <dc:creator>jharrop</dc:creator>
  <cp:lastModifiedBy>docx4j</cp:lastModifiedBy>
  <dcterms:modified xmlns:xsi="http://www.w3.org/2001/XMLSchema-instance" xsi:type="dcterms:W3CDTF">2013-05-24T23:33:00Z</dcterms:modified>
  <cp:revision>1</cp:revision>
</cp:coreProperties>
</file>