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9133_1" w:id="100001"/>
      <w:bookmarkStart w:name="bookb1f96b8a-da46-444e-a580-5c4e398ee615_1" w:id="100002"/>
      <w:r>
        <w:t>property</w:t>
      </w:r>
      <w:r>
        <w:t xml:space="preserve"> (Custom File Property)</w:t>
      </w:r>
      <w:bookmarkEnd w:id="100001"/>
    </w:p>
    <w:bookmarkEnd w:id="100002"/>
    <w:p w:rsidRDefault="00675CE4" w:rsidP="00675CE4" w:rsidR="00675CE4">
      <w:r>
        <w:t xml:space="preserve">This element specifies a single custom file property. Custom file property </w:t>
      </w:r>
      <w:hyperlink r:id="rId8">
        <w:r>
          <w:rPr>
            <w:rStyle w:val="Hyperlink"/>
          </w:rPr>
          <w:t>type</w:t>
        </w:r>
      </w:hyperlink>
      <w:r>
        <w:t xml:space="preserve"> is defined through child elements in the File </w:t>
      </w:r>
      <w:hyperlink r:id="rId9">
        <w:r>
          <w:rPr>
            <w:rStyle w:val="Hyperlink"/>
          </w:rPr>
          <w:t>Properties</w:t>
        </w:r>
      </w:hyperlink>
      <w:r>
        <w:t xml:space="preserve"> Variant </w:t>
      </w:r>
      <w:hyperlink r:id="rId10">
        <w:r>
          <w:rPr>
            <w:rStyle w:val="Hyperlink"/>
          </w:rPr>
          <w:t>Type</w:t>
        </w:r>
      </w:hyperlink>
      <w:r>
        <w:t xml:space="preserve"> namespace. Custom file property value can be set by setting the appropriate Variant </w:t>
      </w:r>
      <w:hyperlink r:id="rId10">
        <w:r>
          <w:rPr>
            <w:rStyle w:val="Hyperlink"/>
          </w:rPr>
          <w:t>Type</w:t>
        </w:r>
      </w:hyperlink>
      <w:r>
        <w:t xml:space="preserve"> child element value.</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9">
              <w:r>
                <w:rPr>
                  <w:rStyle w:val="Hyperlink"/>
                </w:rPr>
                <w:t>Properties</w:t>
              </w:r>
            </w:hyperlink>
            <w:r>
              <w:t/>
            </w:r>
            <w:r>
              <w:t xml:space="preserve"> (§</w:t>
            </w:r>
            <w:fldSimple w:instr="REF booke7c38edb-6879-405e-a656-0c07a4c065a4 \r \h">
              <w:r>
                <w:t>7.3.2.1</w:t>
              </w:r>
            </w:fldSimple>
            <w:r>
              <w:t>)</w:t>
            </w:r>
          </w:p>
        </w:tc>
      </w:tr>
    </w:tbl>
    <w:p w:rsidRDefault="00675CE4" w:rsidP="00675CE4" w:rsidR="00675CE4"/>
    <w:tbl>
      <w:tblPr>
        <w:tblStyle w:val="ElementTable"/>
        <w:tblW w:type="pct" w:w="5000"/>
        <w:tblLook w:val="01E0" w:noVBand="0" w:noHBand="0" w:lastColumn="1" w:firstColumn="1" w:lastRow="1" w:firstRow="1"/>
      </w:tblPr>
      <w:tblGrid>
        <w:gridCol w:w="9168"/>
        <w:gridCol w:w="1142"/>
      </w:tblGrid>
      <w:tr w:rsidTr="002E5918" w:rsidR="00675CE4">
        <w:trPr>
          <w:cnfStyle w:val="100000000000"/>
        </w:trPr>
        <w:tc>
          <w:tcPr>
            <w:tcW w:type="pct" w:w="4500"/>
          </w:tcPr>
          <w:p w:rsidRDefault="00675CE4" w:rsidP="002E5918" w:rsidR="00675CE4">
            <w:r>
              <w:t>Child Elements</w:t>
            </w:r>
          </w:p>
        </w:tc>
        <w:tc>
          <w:tcPr>
            <w:tcW w:type="pct" w:w="500"/>
          </w:tcPr>
          <w:p w:rsidRDefault="00675CE4" w:rsidP="002E5918" w:rsidR="00675CE4">
            <w:r>
              <w:t>Subclause</w:t>
            </w:r>
          </w:p>
        </w:tc>
      </w:tr>
      <w:tr w:rsidTr="002E5918" w:rsidR="00675CE4">
        <w:tc>
          <w:tcPr>
            <w:tcW w:type="pct" w:w="4500"/>
          </w:tcPr>
          <w:p w:rsidRDefault="00675CE4" w:rsidP="002E5918" w:rsidR="00675CE4">
            <w:r>
              <w:t/>
            </w:r>
            <w:hyperlink r:id="rId11">
              <w:r>
                <w:rPr>
                  <w:rStyle w:val="Hyperlink"/>
                </w:rPr>
                <w:t>array</w:t>
              </w:r>
            </w:hyperlink>
            <w:r>
              <w:t/>
            </w:r>
            <w:r>
              <w:t xml:space="preserve"> (Array)</w:t>
            </w:r>
          </w:p>
        </w:tc>
        <w:tc>
          <w:tcPr>
            <w:tcW w:type="pct" w:w="500"/>
          </w:tcPr>
          <w:p w:rsidRDefault="00675CE4" w:rsidP="002E5918" w:rsidR="00675CE4">
            <w:r>
              <w:t>§</w:t>
            </w:r>
            <w:fldSimple w:instr="REF book6d6b6ef6-e633-454c-b8cb-e51c5b58c26d \r \h">
              <w:r>
                <w:t>7.4.2.1</w:t>
              </w:r>
            </w:fldSimple>
          </w:p>
        </w:tc>
      </w:tr>
      <w:tr w:rsidTr="002E5918" w:rsidR="00675CE4">
        <w:tc>
          <w:tcPr>
            <w:tcW w:type="pct" w:w="4500"/>
          </w:tcPr>
          <w:p w:rsidRDefault="00675CE4" w:rsidP="002E5918" w:rsidR="00675CE4">
            <w:r>
              <w:t/>
            </w:r>
            <w:hyperlink r:id="rId12">
              <w:r>
                <w:rPr>
                  <w:rStyle w:val="Hyperlink"/>
                </w:rPr>
                <w:t>blob</w:t>
              </w:r>
            </w:hyperlink>
            <w:r>
              <w:t/>
            </w:r>
            <w:r>
              <w:t xml:space="preserve"> (Binary Blob)</w:t>
            </w:r>
          </w:p>
        </w:tc>
        <w:tc>
          <w:tcPr>
            <w:tcW w:type="pct" w:w="500"/>
          </w:tcPr>
          <w:p w:rsidRDefault="00675CE4" w:rsidP="002E5918" w:rsidR="00675CE4">
            <w:r>
              <w:t>§</w:t>
            </w:r>
            <w:fldSimple w:instr="REF book595c13f5-397c-4ed3-9f63-36ab84ed5f62 \r \h">
              <w:r>
                <w:t>7.4.2.2</w:t>
              </w:r>
            </w:fldSimple>
          </w:p>
        </w:tc>
      </w:tr>
      <w:tr w:rsidTr="002E5918" w:rsidR="00675CE4">
        <w:tc>
          <w:tcPr>
            <w:tcW w:type="pct" w:w="4500"/>
          </w:tcPr>
          <w:p w:rsidRDefault="00675CE4" w:rsidP="002E5918" w:rsidR="00675CE4">
            <w:r>
              <w:t/>
            </w:r>
            <w:hyperlink r:id="rId13">
              <w:r>
                <w:rPr>
                  <w:rStyle w:val="Hyperlink"/>
                </w:rPr>
                <w:t>bool</w:t>
              </w:r>
            </w:hyperlink>
            <w:r>
              <w:t/>
            </w:r>
            <w:r>
              <w:t xml:space="preserve"> (Boolean)</w:t>
            </w:r>
          </w:p>
        </w:tc>
        <w:tc>
          <w:tcPr>
            <w:tcW w:type="pct" w:w="500"/>
          </w:tcPr>
          <w:p w:rsidRDefault="00675CE4" w:rsidP="002E5918" w:rsidR="00675CE4">
            <w:r>
              <w:t>§</w:t>
            </w:r>
            <w:fldSimple w:instr="REF book1dc7ee1d-ad82-4993-af58-0727657ee588 \r \h">
              <w:r>
                <w:t>7.4.2.3</w:t>
              </w:r>
            </w:fldSimple>
          </w:p>
        </w:tc>
      </w:tr>
      <w:tr w:rsidTr="002E5918" w:rsidR="00675CE4">
        <w:tc>
          <w:tcPr>
            <w:tcW w:type="pct" w:w="4500"/>
          </w:tcPr>
          <w:p w:rsidRDefault="00675CE4" w:rsidP="002E5918" w:rsidR="00675CE4">
            <w:r>
              <w:t/>
            </w:r>
            <w:hyperlink r:id="rId14">
              <w:r>
                <w:rPr>
                  <w:rStyle w:val="Hyperlink"/>
                </w:rPr>
                <w:t>bstr</w:t>
              </w:r>
            </w:hyperlink>
            <w:r>
              <w:t/>
            </w:r>
            <w:r>
              <w:t xml:space="preserve"> (Basic String)</w:t>
            </w:r>
          </w:p>
        </w:tc>
        <w:tc>
          <w:tcPr>
            <w:tcW w:type="pct" w:w="500"/>
          </w:tcPr>
          <w:p w:rsidRDefault="00675CE4" w:rsidP="002E5918" w:rsidR="00675CE4">
            <w:r>
              <w:t>§</w:t>
            </w:r>
            <w:fldSimple w:instr="REF bookca2dd97e-b729-48e8-b17e-13a1f99a1f3c \r \h">
              <w:r>
                <w:t>7.4.2.4</w:t>
              </w:r>
            </w:fldSimple>
          </w:p>
        </w:tc>
      </w:tr>
      <w:tr w:rsidTr="002E5918" w:rsidR="00675CE4">
        <w:tc>
          <w:tcPr>
            <w:tcW w:type="pct" w:w="4500"/>
          </w:tcPr>
          <w:p w:rsidRDefault="00675CE4" w:rsidP="002E5918" w:rsidR="00675CE4">
            <w:r>
              <w:t/>
            </w:r>
            <w:hyperlink r:id="rId15">
              <w:r>
                <w:rPr>
                  <w:rStyle w:val="Hyperlink"/>
                </w:rPr>
                <w:t>cf</w:t>
              </w:r>
            </w:hyperlink>
            <w:r>
              <w:t/>
            </w:r>
            <w:r>
              <w:t xml:space="preserve"> (Clipboard Data)</w:t>
            </w:r>
          </w:p>
        </w:tc>
        <w:tc>
          <w:tcPr>
            <w:tcW w:type="pct" w:w="500"/>
          </w:tcPr>
          <w:p w:rsidRDefault="00675CE4" w:rsidP="002E5918" w:rsidR="00675CE4">
            <w:r>
              <w:t>§</w:t>
            </w:r>
            <w:fldSimple w:instr="REF book2974c19f-7e33-4292-b045-16024a1854a7 \r \h">
              <w:r>
                <w:t>7.4.2.5</w:t>
              </w:r>
            </w:fldSimple>
          </w:p>
        </w:tc>
      </w:tr>
      <w:tr w:rsidTr="002E5918" w:rsidR="00675CE4">
        <w:tc>
          <w:tcPr>
            <w:tcW w:type="pct" w:w="4500"/>
          </w:tcPr>
          <w:p w:rsidRDefault="00675CE4" w:rsidP="002E5918" w:rsidR="00675CE4">
            <w:r>
              <w:t/>
            </w:r>
            <w:hyperlink r:id="rId16">
              <w:r>
                <w:rPr>
                  <w:rStyle w:val="Hyperlink"/>
                </w:rPr>
                <w:t>clsid</w:t>
              </w:r>
            </w:hyperlink>
            <w:r>
              <w:t/>
            </w:r>
            <w:r>
              <w:t xml:space="preserve"> (Class ID)</w:t>
            </w:r>
          </w:p>
        </w:tc>
        <w:tc>
          <w:tcPr>
            <w:tcW w:type="pct" w:w="500"/>
          </w:tcPr>
          <w:p w:rsidRDefault="00675CE4" w:rsidP="002E5918" w:rsidR="00675CE4">
            <w:r>
              <w:t>§</w:t>
            </w:r>
            <w:fldSimple w:instr="REF bookbff96caa-fb34-4f9c-9412-797442ab18b6 \r \h">
              <w:r>
                <w:t>7.4.2.6</w:t>
              </w:r>
            </w:fldSimple>
          </w:p>
        </w:tc>
      </w:tr>
      <w:tr w:rsidTr="002E5918" w:rsidR="00675CE4">
        <w:tc>
          <w:tcPr>
            <w:tcW w:type="pct" w:w="4500"/>
          </w:tcPr>
          <w:p w:rsidRDefault="00675CE4" w:rsidP="002E5918" w:rsidR="00675CE4">
            <w:r>
              <w:t/>
            </w:r>
            <w:hyperlink r:id="rId17">
              <w:r>
                <w:rPr>
                  <w:rStyle w:val="Hyperlink"/>
                </w:rPr>
                <w:t>cy</w:t>
              </w:r>
            </w:hyperlink>
            <w:r>
              <w:t/>
            </w:r>
            <w:r>
              <w:t xml:space="preserve"> (Currency)</w:t>
            </w:r>
          </w:p>
        </w:tc>
        <w:tc>
          <w:tcPr>
            <w:tcW w:type="pct" w:w="500"/>
          </w:tcPr>
          <w:p w:rsidRDefault="00675CE4" w:rsidP="002E5918" w:rsidR="00675CE4">
            <w:r>
              <w:t>§</w:t>
            </w:r>
            <w:fldSimple w:instr="REF book13162648-2851-47d7-ba92-2863d8ac330a \r \h">
              <w:r>
                <w:t>7.4.2.7</w:t>
              </w:r>
            </w:fldSimple>
          </w:p>
        </w:tc>
      </w:tr>
      <w:tr w:rsidTr="002E5918" w:rsidR="00675CE4">
        <w:tc>
          <w:tcPr>
            <w:tcW w:type="pct" w:w="4500"/>
          </w:tcPr>
          <w:p w:rsidRDefault="00675CE4" w:rsidP="002E5918" w:rsidR="00675CE4">
            <w:r>
              <w:t/>
            </w:r>
            <w:hyperlink r:id="rId18">
              <w:r>
                <w:rPr>
                  <w:rStyle w:val="Hyperlink"/>
                </w:rPr>
                <w:t>date</w:t>
              </w:r>
            </w:hyperlink>
            <w:r>
              <w:t/>
            </w:r>
            <w:r>
              <w:t xml:space="preserve"> (Date and Time)</w:t>
            </w:r>
          </w:p>
        </w:tc>
        <w:tc>
          <w:tcPr>
            <w:tcW w:type="pct" w:w="500"/>
          </w:tcPr>
          <w:p w:rsidRDefault="00675CE4" w:rsidP="002E5918" w:rsidR="00675CE4">
            <w:r>
              <w:t>§</w:t>
            </w:r>
            <w:fldSimple w:instr="REF bookdd4f6cad-675b-415b-b96d-1aeba4f641ae \r \h">
              <w:r>
                <w:t>7.4.2.8</w:t>
              </w:r>
            </w:fldSimple>
          </w:p>
        </w:tc>
      </w:tr>
      <w:tr w:rsidTr="002E5918" w:rsidR="00675CE4">
        <w:tc>
          <w:tcPr>
            <w:tcW w:type="pct" w:w="4500"/>
          </w:tcPr>
          <w:p w:rsidRDefault="00675CE4" w:rsidP="002E5918" w:rsidR="00675CE4">
            <w:r>
              <w:t/>
            </w:r>
            <w:hyperlink r:id="rId19">
              <w:r>
                <w:rPr>
                  <w:rStyle w:val="Hyperlink"/>
                </w:rPr>
                <w:t>decimal</w:t>
              </w:r>
            </w:hyperlink>
            <w:r>
              <w:t/>
            </w:r>
            <w:r>
              <w:t xml:space="preserve"> (Decimal)</w:t>
            </w:r>
          </w:p>
        </w:tc>
        <w:tc>
          <w:tcPr>
            <w:tcW w:type="pct" w:w="500"/>
          </w:tcPr>
          <w:p w:rsidRDefault="00675CE4" w:rsidP="002E5918" w:rsidR="00675CE4">
            <w:r>
              <w:t>§</w:t>
            </w:r>
            <w:fldSimple w:instr="REF book217bca91-4347-489d-a31a-2e5ee28f3128 \r \h">
              <w:r>
                <w:t>7.4.2.9</w:t>
              </w:r>
            </w:fldSimple>
          </w:p>
        </w:tc>
      </w:tr>
      <w:tr w:rsidTr="002E5918" w:rsidR="00675CE4">
        <w:tc>
          <w:tcPr>
            <w:tcW w:type="pct" w:w="4500"/>
          </w:tcPr>
          <w:p w:rsidRDefault="00675CE4" w:rsidP="002E5918" w:rsidR="00675CE4">
            <w:r>
              <w:t/>
            </w:r>
            <w:hyperlink r:id="rId20">
              <w:r>
                <w:rPr>
                  <w:rStyle w:val="Hyperlink"/>
                </w:rPr>
                <w:t>empty</w:t>
              </w:r>
            </w:hyperlink>
            <w:r>
              <w:t/>
            </w:r>
            <w:r>
              <w:t xml:space="preserve"> (Empty)</w:t>
            </w:r>
          </w:p>
        </w:tc>
        <w:tc>
          <w:tcPr>
            <w:tcW w:type="pct" w:w="500"/>
          </w:tcPr>
          <w:p w:rsidRDefault="00675CE4" w:rsidP="002E5918" w:rsidR="00675CE4">
            <w:r>
              <w:t>§</w:t>
            </w:r>
            <w:fldSimple w:instr="REF book8de5aabb-ad08-4a9c-8666-7c07ccc4acdf \r \h">
              <w:r>
                <w:t>7.4.2.10</w:t>
              </w:r>
            </w:fldSimple>
          </w:p>
        </w:tc>
      </w:tr>
      <w:tr w:rsidTr="002E5918" w:rsidR="00675CE4">
        <w:tc>
          <w:tcPr>
            <w:tcW w:type="pct" w:w="4500"/>
          </w:tcPr>
          <w:p w:rsidRDefault="00675CE4" w:rsidP="002E5918" w:rsidR="00675CE4">
            <w:r>
              <w:t/>
            </w:r>
            <w:hyperlink r:id="rId21">
              <w:r>
                <w:rPr>
                  <w:rStyle w:val="Hyperlink"/>
                </w:rPr>
                <w:t>error</w:t>
              </w:r>
            </w:hyperlink>
            <w:r>
              <w:t/>
            </w:r>
            <w:r>
              <w:t xml:space="preserve"> (Error Status Code)</w:t>
            </w:r>
          </w:p>
        </w:tc>
        <w:tc>
          <w:tcPr>
            <w:tcW w:type="pct" w:w="500"/>
          </w:tcPr>
          <w:p w:rsidRDefault="00675CE4" w:rsidP="002E5918" w:rsidR="00675CE4">
            <w:r>
              <w:t>§</w:t>
            </w:r>
            <w:fldSimple w:instr="REF book8179bc5c-c318-4914-987b-46db0ddf733a \r \h">
              <w:r>
                <w:t>7.4.2.11</w:t>
              </w:r>
            </w:fldSimple>
          </w:p>
        </w:tc>
      </w:tr>
      <w:tr w:rsidTr="002E5918" w:rsidR="00675CE4">
        <w:tc>
          <w:tcPr>
            <w:tcW w:type="pct" w:w="4500"/>
          </w:tcPr>
          <w:p w:rsidRDefault="00675CE4" w:rsidP="002E5918" w:rsidR="00675CE4">
            <w:r>
              <w:t/>
            </w:r>
            <w:hyperlink r:id="rId22">
              <w:r>
                <w:rPr>
                  <w:rStyle w:val="Hyperlink"/>
                </w:rPr>
                <w:t>filetime</w:t>
              </w:r>
            </w:hyperlink>
            <w:r>
              <w:t/>
            </w:r>
            <w:r>
              <w:t xml:space="preserve"> (File Time)</w:t>
            </w:r>
          </w:p>
        </w:tc>
        <w:tc>
          <w:tcPr>
            <w:tcW w:type="pct" w:w="500"/>
          </w:tcPr>
          <w:p w:rsidRDefault="00675CE4" w:rsidP="002E5918" w:rsidR="00675CE4">
            <w:r>
              <w:t>§</w:t>
            </w:r>
            <w:fldSimple w:instr="REF bookde1303cf-eb34-4f31-be73-17cf89e22c2f \r \h">
              <w:r>
                <w:t>7.4.2.12</w:t>
              </w:r>
            </w:fldSimple>
          </w:p>
        </w:tc>
      </w:tr>
      <w:tr w:rsidTr="002E5918" w:rsidR="00675CE4">
        <w:tc>
          <w:tcPr>
            <w:tcW w:type="pct" w:w="4500"/>
          </w:tcPr>
          <w:p w:rsidRDefault="00675CE4" w:rsidP="002E5918" w:rsidR="00675CE4">
            <w:r>
              <w:t/>
            </w:r>
            <w:hyperlink r:id="rId23">
              <w:r>
                <w:rPr>
                  <w:rStyle w:val="Hyperlink"/>
                </w:rPr>
                <w:t>i1</w:t>
              </w:r>
            </w:hyperlink>
            <w:r>
              <w:t/>
            </w:r>
            <w:r>
              <w:t xml:space="preserve"> (1-Byte Signed Integer)</w:t>
            </w:r>
          </w:p>
        </w:tc>
        <w:tc>
          <w:tcPr>
            <w:tcW w:type="pct" w:w="500"/>
          </w:tcPr>
          <w:p w:rsidRDefault="00675CE4" w:rsidP="002E5918" w:rsidR="00675CE4">
            <w:r>
              <w:t>§</w:t>
            </w:r>
            <w:fldSimple w:instr="REF bookcc87639e-4da7-4031-a4c4-341eb57f8b4f \r \h">
              <w:r>
                <w:t>7.4.2.13</w:t>
              </w:r>
            </w:fldSimple>
          </w:p>
        </w:tc>
      </w:tr>
      <w:tr w:rsidTr="002E5918" w:rsidR="00675CE4">
        <w:tc>
          <w:tcPr>
            <w:tcW w:type="pct" w:w="4500"/>
          </w:tcPr>
          <w:p w:rsidRDefault="00675CE4" w:rsidP="002E5918" w:rsidR="00675CE4">
            <w:r>
              <w:t/>
            </w:r>
            <w:hyperlink r:id="rId24">
              <w:r>
                <w:rPr>
                  <w:rStyle w:val="Hyperlink"/>
                </w:rPr>
                <w:t>i2</w:t>
              </w:r>
            </w:hyperlink>
            <w:r>
              <w:t/>
            </w:r>
            <w:r>
              <w:t xml:space="preserve"> (2-Byte Signed Integer)</w:t>
            </w:r>
          </w:p>
        </w:tc>
        <w:tc>
          <w:tcPr>
            <w:tcW w:type="pct" w:w="500"/>
          </w:tcPr>
          <w:p w:rsidRDefault="00675CE4" w:rsidP="002E5918" w:rsidR="00675CE4">
            <w:r>
              <w:t>§</w:t>
            </w:r>
            <w:fldSimple w:instr="REF bookff0a16d4-978e-4e11-a504-75fddfa9c40a \r \h">
              <w:r>
                <w:t>7.4.2.14</w:t>
              </w:r>
            </w:fldSimple>
          </w:p>
        </w:tc>
      </w:tr>
      <w:tr w:rsidTr="002E5918" w:rsidR="00675CE4">
        <w:tc>
          <w:tcPr>
            <w:tcW w:type="pct" w:w="4500"/>
          </w:tcPr>
          <w:p w:rsidRDefault="00675CE4" w:rsidP="002E5918" w:rsidR="00675CE4">
            <w:r>
              <w:t/>
            </w:r>
            <w:hyperlink r:id="rId25">
              <w:r>
                <w:rPr>
                  <w:rStyle w:val="Hyperlink"/>
                </w:rPr>
                <w:t>i4</w:t>
              </w:r>
            </w:hyperlink>
            <w:r>
              <w:t/>
            </w:r>
            <w:r>
              <w:t xml:space="preserve"> (4-Byte Signed Integer)</w:t>
            </w:r>
          </w:p>
        </w:tc>
        <w:tc>
          <w:tcPr>
            <w:tcW w:type="pct" w:w="500"/>
          </w:tcPr>
          <w:p w:rsidRDefault="00675CE4" w:rsidP="002E5918" w:rsidR="00675CE4">
            <w:r>
              <w:t>§</w:t>
            </w:r>
            <w:fldSimple w:instr="REF book49e32356-3efb-4c5c-a907-1285c6ad2044 \r \h">
              <w:r>
                <w:t>7.4.2.15</w:t>
              </w:r>
            </w:fldSimple>
          </w:p>
        </w:tc>
      </w:tr>
      <w:tr w:rsidTr="002E5918" w:rsidR="00675CE4">
        <w:tc>
          <w:tcPr>
            <w:tcW w:type="pct" w:w="4500"/>
          </w:tcPr>
          <w:p w:rsidRDefault="00675CE4" w:rsidP="002E5918" w:rsidR="00675CE4">
            <w:r>
              <w:t/>
            </w:r>
            <w:hyperlink r:id="rId26">
              <w:r>
                <w:rPr>
                  <w:rStyle w:val="Hyperlink"/>
                </w:rPr>
                <w:t>i8</w:t>
              </w:r>
            </w:hyperlink>
            <w:r>
              <w:t/>
            </w:r>
            <w:r>
              <w:t xml:space="preserve"> (8-Byte Signed Integer)</w:t>
            </w:r>
          </w:p>
        </w:tc>
        <w:tc>
          <w:tcPr>
            <w:tcW w:type="pct" w:w="500"/>
          </w:tcPr>
          <w:p w:rsidRDefault="00675CE4" w:rsidP="002E5918" w:rsidR="00675CE4">
            <w:r>
              <w:t>§</w:t>
            </w:r>
            <w:fldSimple w:instr="REF book47894e20-0ac4-4e34-af50-1fe4a89b7d4e \r \h">
              <w:r>
                <w:t>7.4.2.16</w:t>
              </w:r>
            </w:fldSimple>
          </w:p>
        </w:tc>
      </w:tr>
      <w:tr w:rsidTr="002E5918" w:rsidR="00675CE4">
        <w:tc>
          <w:tcPr>
            <w:tcW w:type="pct" w:w="4500"/>
          </w:tcPr>
          <w:p w:rsidRDefault="00675CE4" w:rsidP="002E5918" w:rsidR="00675CE4">
            <w:r>
              <w:t/>
            </w:r>
            <w:hyperlink r:id="rId27">
              <w:r>
                <w:rPr>
                  <w:rStyle w:val="Hyperlink"/>
                </w:rPr>
                <w:t>int</w:t>
              </w:r>
            </w:hyperlink>
            <w:r>
              <w:t/>
            </w:r>
            <w:r>
              <w:t xml:space="preserve"> (Integer)</w:t>
            </w:r>
          </w:p>
        </w:tc>
        <w:tc>
          <w:tcPr>
            <w:tcW w:type="pct" w:w="500"/>
          </w:tcPr>
          <w:p w:rsidRDefault="00675CE4" w:rsidP="002E5918" w:rsidR="00675CE4">
            <w:r>
              <w:t>§</w:t>
            </w:r>
            <w:fldSimple w:instr="REF book54b07586-963d-4807-972d-44428465aa38 \r \h">
              <w:r>
                <w:t>7.4.2.17</w:t>
              </w:r>
            </w:fldSimple>
          </w:p>
        </w:tc>
      </w:tr>
      <w:tr w:rsidTr="002E5918" w:rsidR="00675CE4">
        <w:tc>
          <w:tcPr>
            <w:tcW w:type="pct" w:w="4500"/>
          </w:tcPr>
          <w:p w:rsidRDefault="00675CE4" w:rsidP="002E5918" w:rsidR="00675CE4">
            <w:r>
              <w:t/>
            </w:r>
            <w:hyperlink r:id="rId28">
              <w:r>
                <w:rPr>
                  <w:rStyle w:val="Hyperlink"/>
                </w:rPr>
                <w:t>lpstr</w:t>
              </w:r>
            </w:hyperlink>
            <w:r>
              <w:t/>
            </w:r>
            <w:r>
              <w:t xml:space="preserve"> (LPSTR)</w:t>
            </w:r>
          </w:p>
        </w:tc>
        <w:tc>
          <w:tcPr>
            <w:tcW w:type="pct" w:w="500"/>
          </w:tcPr>
          <w:p w:rsidRDefault="00675CE4" w:rsidP="002E5918" w:rsidR="00675CE4">
            <w:r>
              <w:t>§</w:t>
            </w:r>
            <w:fldSimple w:instr="REF book417a49ed-0566-4f37-907c-28ea4eae1a2b \r \h">
              <w:r>
                <w:t>7.4.2.18</w:t>
              </w:r>
            </w:fldSimple>
          </w:p>
        </w:tc>
      </w:tr>
      <w:tr w:rsidTr="002E5918" w:rsidR="00675CE4">
        <w:tc>
          <w:tcPr>
            <w:tcW w:type="pct" w:w="4500"/>
          </w:tcPr>
          <w:p w:rsidRDefault="00675CE4" w:rsidP="002E5918" w:rsidR="00675CE4">
            <w:r>
              <w:t/>
            </w:r>
            <w:hyperlink r:id="rId29">
              <w:r>
                <w:rPr>
                  <w:rStyle w:val="Hyperlink"/>
                </w:rPr>
                <w:t>lpwstr</w:t>
              </w:r>
            </w:hyperlink>
            <w:r>
              <w:t/>
            </w:r>
            <w:r>
              <w:t xml:space="preserve"> (LPWSTR)</w:t>
            </w:r>
          </w:p>
        </w:tc>
        <w:tc>
          <w:tcPr>
            <w:tcW w:type="pct" w:w="500"/>
          </w:tcPr>
          <w:p w:rsidRDefault="00675CE4" w:rsidP="002E5918" w:rsidR="00675CE4">
            <w:r>
              <w:t>§</w:t>
            </w:r>
            <w:fldSimple w:instr="REF book474ec26f-de2e-444e-988a-47988f74f4a6 \r \h">
              <w:r>
                <w:t>7.4.2.19</w:t>
              </w:r>
            </w:fldSimple>
          </w:p>
        </w:tc>
      </w:tr>
      <w:tr w:rsidTr="002E5918" w:rsidR="00675CE4">
        <w:tc>
          <w:tcPr>
            <w:tcW w:type="pct" w:w="4500"/>
          </w:tcPr>
          <w:p w:rsidRDefault="00675CE4" w:rsidP="002E5918" w:rsidR="00675CE4">
            <w:r>
              <w:t/>
            </w:r>
            <w:hyperlink r:id="rId30">
              <w:r>
                <w:rPr>
                  <w:rStyle w:val="Hyperlink"/>
                </w:rPr>
                <w:t>null</w:t>
              </w:r>
            </w:hyperlink>
            <w:r>
              <w:t/>
            </w:r>
            <w:r>
              <w:t xml:space="preserve"> (Null)</w:t>
            </w:r>
          </w:p>
        </w:tc>
        <w:tc>
          <w:tcPr>
            <w:tcW w:type="pct" w:w="500"/>
          </w:tcPr>
          <w:p w:rsidRDefault="00675CE4" w:rsidP="002E5918" w:rsidR="00675CE4">
            <w:r>
              <w:t>§</w:t>
            </w:r>
            <w:fldSimple w:instr="REF book54353329-409b-4105-961d-1b03b09b0030 \r \h">
              <w:r>
                <w:t>7.4.2.20</w:t>
              </w:r>
            </w:fldSimple>
          </w:p>
        </w:tc>
      </w:tr>
      <w:tr w:rsidTr="002E5918" w:rsidR="00675CE4">
        <w:tc>
          <w:tcPr>
            <w:tcW w:type="pct" w:w="4500"/>
          </w:tcPr>
          <w:p w:rsidRDefault="00675CE4" w:rsidP="002E5918" w:rsidR="00675CE4">
            <w:r>
              <w:t/>
            </w:r>
            <w:hyperlink r:id="rId31">
              <w:r>
                <w:rPr>
                  <w:rStyle w:val="Hyperlink"/>
                </w:rPr>
                <w:t>oblob</w:t>
              </w:r>
            </w:hyperlink>
            <w:r>
              <w:t/>
            </w:r>
            <w:r>
              <w:t xml:space="preserve"> (Binary Blob Object)</w:t>
            </w:r>
          </w:p>
        </w:tc>
        <w:tc>
          <w:tcPr>
            <w:tcW w:type="pct" w:w="500"/>
          </w:tcPr>
          <w:p w:rsidRDefault="00675CE4" w:rsidP="002E5918" w:rsidR="00675CE4">
            <w:r>
              <w:t>§</w:t>
            </w:r>
            <w:fldSimple w:instr="REF book36f76e06-b0f9-4f3f-983c-13e9308da285 \r \h">
              <w:r>
                <w:t>7.4.2.21</w:t>
              </w:r>
            </w:fldSimple>
          </w:p>
        </w:tc>
      </w:tr>
      <w:tr w:rsidTr="002E5918" w:rsidR="00675CE4">
        <w:tc>
          <w:tcPr>
            <w:tcW w:type="pct" w:w="4500"/>
          </w:tcPr>
          <w:p w:rsidRDefault="00675CE4" w:rsidP="002E5918" w:rsidR="00675CE4">
            <w:r>
              <w:t/>
            </w:r>
            <w:hyperlink r:id="rId32">
              <w:r>
                <w:rPr>
                  <w:rStyle w:val="Hyperlink"/>
                </w:rPr>
                <w:t>ostorage</w:t>
              </w:r>
            </w:hyperlink>
            <w:r>
              <w:t/>
            </w:r>
            <w:r>
              <w:t xml:space="preserve"> (Binary Storage Object)</w:t>
            </w:r>
          </w:p>
        </w:tc>
        <w:tc>
          <w:tcPr>
            <w:tcW w:type="pct" w:w="500"/>
          </w:tcPr>
          <w:p w:rsidRDefault="00675CE4" w:rsidP="002E5918" w:rsidR="00675CE4">
            <w:r>
              <w:t>§</w:t>
            </w:r>
            <w:fldSimple w:instr="REF book2dceffa8-800b-46b3-90e2-38ac190d8205 \r \h">
              <w:r>
                <w:t>7.4.2.22</w:t>
              </w:r>
            </w:fldSimple>
          </w:p>
        </w:tc>
      </w:tr>
      <w:tr w:rsidTr="002E5918" w:rsidR="00675CE4">
        <w:tc>
          <w:tcPr>
            <w:tcW w:type="pct" w:w="4500"/>
          </w:tcPr>
          <w:p w:rsidRDefault="00675CE4" w:rsidP="002E5918" w:rsidR="00675CE4">
            <w:r>
              <w:t/>
            </w:r>
            <w:hyperlink r:id="rId33">
              <w:r>
                <w:rPr>
                  <w:rStyle w:val="Hyperlink"/>
                </w:rPr>
                <w:t>ostream</w:t>
              </w:r>
            </w:hyperlink>
            <w:r>
              <w:t/>
            </w:r>
            <w:r>
              <w:t xml:space="preserve"> (Binary Stream Object)</w:t>
            </w:r>
          </w:p>
        </w:tc>
        <w:tc>
          <w:tcPr>
            <w:tcW w:type="pct" w:w="500"/>
          </w:tcPr>
          <w:p w:rsidRDefault="00675CE4" w:rsidP="002E5918" w:rsidR="00675CE4">
            <w:r>
              <w:t>§</w:t>
            </w:r>
            <w:fldSimple w:instr="REF book57e9412c-12ea-4d97-98b8-b6359c5c668f \r \h">
              <w:r>
                <w:t>7.4.2.23</w:t>
              </w:r>
            </w:fldSimple>
          </w:p>
        </w:tc>
      </w:tr>
      <w:tr w:rsidTr="002E5918" w:rsidR="00675CE4">
        <w:tc>
          <w:tcPr>
            <w:tcW w:type="pct" w:w="4500"/>
          </w:tcPr>
          <w:p w:rsidRDefault="00675CE4" w:rsidP="002E5918" w:rsidR="00675CE4">
            <w:r>
              <w:t/>
            </w:r>
            <w:hyperlink r:id="rId34">
              <w:r>
                <w:rPr>
                  <w:rStyle w:val="Hyperlink"/>
                </w:rPr>
                <w:t>r4</w:t>
              </w:r>
            </w:hyperlink>
            <w:r>
              <w:t/>
            </w:r>
            <w:r>
              <w:t xml:space="preserve"> (4-Byte Real Number)</w:t>
            </w:r>
          </w:p>
        </w:tc>
        <w:tc>
          <w:tcPr>
            <w:tcW w:type="pct" w:w="500"/>
          </w:tcPr>
          <w:p w:rsidRDefault="00675CE4" w:rsidP="002E5918" w:rsidR="00675CE4">
            <w:r>
              <w:t>§</w:t>
            </w:r>
            <w:fldSimple w:instr="REF bookbe597743-d130-4ba9-8df1-28fa98ae6e7c \r \h">
              <w:r>
                <w:t>7.4.2.24</w:t>
              </w:r>
            </w:fldSimple>
          </w:p>
        </w:tc>
      </w:tr>
      <w:tr w:rsidTr="002E5918" w:rsidR="00675CE4">
        <w:tc>
          <w:tcPr>
            <w:tcW w:type="pct" w:w="4500"/>
          </w:tcPr>
          <w:p w:rsidRDefault="00675CE4" w:rsidP="002E5918" w:rsidR="00675CE4">
            <w:r>
              <w:t/>
            </w:r>
            <w:hyperlink r:id="rId35">
              <w:r>
                <w:rPr>
                  <w:rStyle w:val="Hyperlink"/>
                </w:rPr>
                <w:t>r8</w:t>
              </w:r>
            </w:hyperlink>
            <w:r>
              <w:t/>
            </w:r>
            <w:r>
              <w:t xml:space="preserve"> (8-Byte Real Number)</w:t>
            </w:r>
          </w:p>
        </w:tc>
        <w:tc>
          <w:tcPr>
            <w:tcW w:type="pct" w:w="500"/>
          </w:tcPr>
          <w:p w:rsidRDefault="00675CE4" w:rsidP="002E5918" w:rsidR="00675CE4">
            <w:r>
              <w:t>§</w:t>
            </w:r>
            <w:fldSimple w:instr="REF book2b8ac627-94d8-4f62-91f9-125a14a51286 \r \h">
              <w:r>
                <w:t>7.4.2.25</w:t>
              </w:r>
            </w:fldSimple>
          </w:p>
        </w:tc>
      </w:tr>
      <w:tr w:rsidTr="002E5918" w:rsidR="00675CE4">
        <w:tc>
          <w:tcPr>
            <w:tcW w:type="pct" w:w="4500"/>
          </w:tcPr>
          <w:p w:rsidRDefault="00675CE4" w:rsidP="002E5918" w:rsidR="00675CE4">
            <w:r>
              <w:t/>
            </w:r>
            <w:hyperlink r:id="rId36">
              <w:r>
                <w:rPr>
                  <w:rStyle w:val="Hyperlink"/>
                </w:rPr>
                <w:t>storage</w:t>
              </w:r>
            </w:hyperlink>
            <w:r>
              <w:t/>
            </w:r>
            <w:r>
              <w:t xml:space="preserve"> (Binary Storage)</w:t>
            </w:r>
          </w:p>
        </w:tc>
        <w:tc>
          <w:tcPr>
            <w:tcW w:type="pct" w:w="500"/>
          </w:tcPr>
          <w:p w:rsidRDefault="00675CE4" w:rsidP="002E5918" w:rsidR="00675CE4">
            <w:r>
              <w:t>§</w:t>
            </w:r>
            <w:fldSimple w:instr="REF bookb82cd5d6-cc8e-4974-ba04-97cbac216716 \r \h">
              <w:r>
                <w:t>7.4.2.26</w:t>
              </w:r>
            </w:fldSimple>
          </w:p>
        </w:tc>
      </w:tr>
      <w:tr w:rsidTr="002E5918" w:rsidR="00675CE4">
        <w:tc>
          <w:tcPr>
            <w:tcW w:type="pct" w:w="4500"/>
          </w:tcPr>
          <w:p w:rsidRDefault="00675CE4" w:rsidP="002E5918" w:rsidR="00675CE4">
            <w:r>
              <w:t/>
            </w:r>
            <w:hyperlink r:id="rId37">
              <w:r>
                <w:rPr>
                  <w:rStyle w:val="Hyperlink"/>
                </w:rPr>
                <w:t>stream</w:t>
              </w:r>
            </w:hyperlink>
            <w:r>
              <w:t/>
            </w:r>
            <w:r>
              <w:t xml:space="preserve"> (Binary Stream)</w:t>
            </w:r>
          </w:p>
        </w:tc>
        <w:tc>
          <w:tcPr>
            <w:tcW w:type="pct" w:w="500"/>
          </w:tcPr>
          <w:p w:rsidRDefault="00675CE4" w:rsidP="002E5918" w:rsidR="00675CE4">
            <w:r>
              <w:t>§</w:t>
            </w:r>
            <w:fldSimple w:instr="REF book11aa0c83-0017-4d78-882b-2c781c3c07cb \r \h">
              <w:r>
                <w:t>7.4.2.27</w:t>
              </w:r>
            </w:fldSimple>
          </w:p>
        </w:tc>
      </w:tr>
      <w:tr w:rsidTr="002E5918" w:rsidR="00675CE4">
        <w:tc>
          <w:tcPr>
            <w:tcW w:type="pct" w:w="4500"/>
          </w:tcPr>
          <w:p w:rsidRDefault="00675CE4" w:rsidP="002E5918" w:rsidR="00675CE4">
            <w:r>
              <w:t/>
            </w:r>
            <w:hyperlink r:id="rId38">
              <w:r>
                <w:rPr>
                  <w:rStyle w:val="Hyperlink"/>
                </w:rPr>
                <w:t>ui1</w:t>
              </w:r>
            </w:hyperlink>
            <w:r>
              <w:t/>
            </w:r>
            <w:r>
              <w:t xml:space="preserve"> (1-Byte Unsigned Integer)</w:t>
            </w:r>
          </w:p>
        </w:tc>
        <w:tc>
          <w:tcPr>
            <w:tcW w:type="pct" w:w="500"/>
          </w:tcPr>
          <w:p w:rsidRDefault="00675CE4" w:rsidP="002E5918" w:rsidR="00675CE4">
            <w:r>
              <w:t>§</w:t>
            </w:r>
            <w:fldSimple w:instr="REF bookc8d0b45b-1723-4fb3-992a-41f88a8eb807 \r \h">
              <w:r>
                <w:t>7.4.2.28</w:t>
              </w:r>
            </w:fldSimple>
          </w:p>
        </w:tc>
      </w:tr>
      <w:tr w:rsidTr="002E5918" w:rsidR="00675CE4">
        <w:tc>
          <w:tcPr>
            <w:tcW w:type="pct" w:w="4500"/>
          </w:tcPr>
          <w:p w:rsidRDefault="00675CE4" w:rsidP="002E5918" w:rsidR="00675CE4">
            <w:r>
              <w:t/>
            </w:r>
            <w:hyperlink r:id="rId39">
              <w:r>
                <w:rPr>
                  <w:rStyle w:val="Hyperlink"/>
                </w:rPr>
                <w:t>ui2</w:t>
              </w:r>
            </w:hyperlink>
            <w:r>
              <w:t/>
            </w:r>
            <w:r>
              <w:t xml:space="preserve"> (2-Byte Unsigned Integer)</w:t>
            </w:r>
          </w:p>
        </w:tc>
        <w:tc>
          <w:tcPr>
            <w:tcW w:type="pct" w:w="500"/>
          </w:tcPr>
          <w:p w:rsidRDefault="00675CE4" w:rsidP="002E5918" w:rsidR="00675CE4">
            <w:r>
              <w:t>§</w:t>
            </w:r>
            <w:fldSimple w:instr="REF book89352b4f-6c99-479d-beee-22b2e6bb8060 \r \h">
              <w:r>
                <w:t>7.4.2.29</w:t>
              </w:r>
            </w:fldSimple>
          </w:p>
        </w:tc>
      </w:tr>
      <w:tr w:rsidTr="002E5918" w:rsidR="00675CE4">
        <w:tc>
          <w:tcPr>
            <w:tcW w:type="pct" w:w="4500"/>
          </w:tcPr>
          <w:p w:rsidRDefault="00675CE4" w:rsidP="002E5918" w:rsidR="00675CE4">
            <w:r>
              <w:t/>
            </w:r>
            <w:hyperlink r:id="rId40">
              <w:r>
                <w:rPr>
                  <w:rStyle w:val="Hyperlink"/>
                </w:rPr>
                <w:t>ui4</w:t>
              </w:r>
            </w:hyperlink>
            <w:r>
              <w:t/>
            </w:r>
            <w:r>
              <w:t xml:space="preserve"> (4-Byte Unsigned Integer)</w:t>
            </w:r>
          </w:p>
        </w:tc>
        <w:tc>
          <w:tcPr>
            <w:tcW w:type="pct" w:w="500"/>
          </w:tcPr>
          <w:p w:rsidRDefault="00675CE4" w:rsidP="002E5918" w:rsidR="00675CE4">
            <w:r>
              <w:t>§</w:t>
            </w:r>
            <w:fldSimple w:instr="REF book83a8bfff-fda5-4de2-8684-160055539080 \r \h">
              <w:r>
                <w:t>7.4.2.30</w:t>
              </w:r>
            </w:fldSimple>
          </w:p>
        </w:tc>
      </w:tr>
      <w:tr w:rsidTr="002E5918" w:rsidR="00675CE4">
        <w:tc>
          <w:tcPr>
            <w:tcW w:type="pct" w:w="4500"/>
          </w:tcPr>
          <w:p w:rsidRDefault="00675CE4" w:rsidP="002E5918" w:rsidR="00675CE4">
            <w:r>
              <w:t/>
            </w:r>
            <w:hyperlink r:id="rId41">
              <w:r>
                <w:rPr>
                  <w:rStyle w:val="Hyperlink"/>
                </w:rPr>
                <w:t>ui8</w:t>
              </w:r>
            </w:hyperlink>
            <w:r>
              <w:t/>
            </w:r>
            <w:r>
              <w:t xml:space="preserve"> (8-Byte Unsigned Integer)</w:t>
            </w:r>
          </w:p>
        </w:tc>
        <w:tc>
          <w:tcPr>
            <w:tcW w:type="pct" w:w="500"/>
          </w:tcPr>
          <w:p w:rsidRDefault="00675CE4" w:rsidP="002E5918" w:rsidR="00675CE4">
            <w:r>
              <w:t>§</w:t>
            </w:r>
            <w:fldSimple w:instr="REF bookd4ca44ea-cf7d-440e-ac73-48330074a69b \r \h">
              <w:r>
                <w:t>7.4.2.31</w:t>
              </w:r>
            </w:fldSimple>
          </w:p>
        </w:tc>
      </w:tr>
      <w:tr w:rsidTr="002E5918" w:rsidR="00675CE4">
        <w:tc>
          <w:tcPr>
            <w:tcW w:type="pct" w:w="4500"/>
          </w:tcPr>
          <w:p w:rsidRDefault="00675CE4" w:rsidP="002E5918" w:rsidR="00675CE4">
            <w:r>
              <w:t/>
            </w:r>
            <w:hyperlink r:id="rId42">
              <w:r>
                <w:rPr>
                  <w:rStyle w:val="Hyperlink"/>
                </w:rPr>
                <w:t>uint</w:t>
              </w:r>
            </w:hyperlink>
            <w:r>
              <w:t/>
            </w:r>
            <w:r>
              <w:t xml:space="preserve"> (Unsigned Integer)</w:t>
            </w:r>
          </w:p>
        </w:tc>
        <w:tc>
          <w:tcPr>
            <w:tcW w:type="pct" w:w="500"/>
          </w:tcPr>
          <w:p w:rsidRDefault="00675CE4" w:rsidP="002E5918" w:rsidR="00675CE4">
            <w:r>
              <w:t>§</w:t>
            </w:r>
            <w:fldSimple w:instr="REF bookc0e559be-5e86-4337-a465-1f04f03a25ae \r \h">
              <w:r>
                <w:t>7.4.2.32</w:t>
              </w:r>
            </w:fldSimple>
          </w:p>
        </w:tc>
      </w:tr>
      <w:tr w:rsidTr="002E5918" w:rsidR="00675CE4">
        <w:tc>
          <w:tcPr>
            <w:tcW w:type="pct" w:w="4500"/>
          </w:tcPr>
          <w:p w:rsidRDefault="00675CE4" w:rsidP="002E5918" w:rsidR="00675CE4">
            <w:r>
              <w:t/>
            </w:r>
            <w:hyperlink r:id="rId43">
              <w:r>
                <w:rPr>
                  <w:rStyle w:val="Hyperlink"/>
                </w:rPr>
                <w:t>vector</w:t>
              </w:r>
            </w:hyperlink>
            <w:r>
              <w:t/>
            </w:r>
            <w:r>
              <w:t xml:space="preserve"> (Vector)</w:t>
            </w:r>
          </w:p>
        </w:tc>
        <w:tc>
          <w:tcPr>
            <w:tcW w:type="pct" w:w="500"/>
          </w:tcPr>
          <w:p w:rsidRDefault="00675CE4" w:rsidP="002E5918" w:rsidR="00675CE4">
            <w:r>
              <w:t>§</w:t>
            </w:r>
            <w:fldSimple w:instr="REF book003aa1ae-e42b-4100-9a22-5360cb4cbaee \r \h">
              <w:r>
                <w:t>7.4.2.34</w:t>
              </w:r>
            </w:fldSimple>
          </w:p>
        </w:tc>
      </w:tr>
      <w:tr w:rsidTr="002E5918" w:rsidR="00675CE4">
        <w:tc>
          <w:tcPr>
            <w:tcW w:type="pct" w:w="4500"/>
          </w:tcPr>
          <w:p w:rsidRDefault="00675CE4" w:rsidP="002E5918" w:rsidR="00675CE4">
            <w:r>
              <w:t/>
            </w:r>
            <w:hyperlink r:id="rId44">
              <w:r>
                <w:rPr>
                  <w:rStyle w:val="Hyperlink"/>
                </w:rPr>
                <w:t>vstream</w:t>
              </w:r>
            </w:hyperlink>
            <w:r>
              <w:t/>
            </w:r>
            <w:r>
              <w:t xml:space="preserve"> (Binary Versioned Stream)</w:t>
            </w:r>
          </w:p>
        </w:tc>
        <w:tc>
          <w:tcPr>
            <w:tcW w:type="pct" w:w="500"/>
          </w:tcPr>
          <w:p w:rsidRDefault="00675CE4" w:rsidP="002E5918" w:rsidR="00675CE4">
            <w:r>
              <w:t>§</w:t>
            </w:r>
            <w:fldSimple w:instr="REF book4d23eb22-432a-4208-8483-8f5a97aadc8b \r \h">
              <w:r>
                <w:t>7.4.2.35</w:t>
              </w:r>
            </w:fldSimple>
          </w:p>
        </w:tc>
      </w:tr>
    </w:tbl>
    <w:p w:rsidRDefault="00675CE4" w:rsidP="00675CE4" w:rsidR="00675CE4"/>
    <w:tbl>
      <w:tblPr>
        <w:tblStyle w:val="ElementTable"/>
        <w:tblW w:type="pct" w:w="5000"/>
        <w:tblLayout w:type="fixed"/>
        <w:tblLook w:val="01E0" w:noVBand="0" w:noHBand="0" w:lastColumn="1" w:firstColumn="1" w:lastRow="1" w:firstRow="1"/>
      </w:tblPr>
      <w:tblGrid>
        <w:gridCol w:w="2062"/>
        <w:gridCol w:w="8248"/>
      </w:tblGrid>
      <w:tr w:rsidTr="002E5918" w:rsidR="00675CE4">
        <w:trPr>
          <w:cnfStyle w:val="100000000000"/>
        </w:trPr>
        <w:tc>
          <w:tcPr>
            <w:tcW w:type="pct" w:w="1000"/>
          </w:tcPr>
          <w:p w:rsidRDefault="00675CE4" w:rsidP="002E5918" w:rsidR="00675CE4">
            <w:r>
              <w:t>Attributes</w:t>
            </w:r>
          </w:p>
        </w:tc>
        <w:tc>
          <w:tcPr>
            <w:tcW w:type="pct" w:w="4000"/>
          </w:tcPr>
          <w:p w:rsidRDefault="00675CE4" w:rsidP="002E5918" w:rsidR="00675CE4">
            <w:r>
              <w:t>Description</w:t>
            </w:r>
          </w:p>
        </w:tc>
      </w:tr>
      <w:tr w:rsidTr="002E5918" w:rsidR="00675CE4">
        <w:tc>
          <w:tcPr>
            <w:tcW w:type="pct" w:w="1000"/>
          </w:tcPr>
          <w:p w:rsidRDefault="00675CE4" w:rsidP="002E5918" w:rsidR="00675CE4">
            <w:r>
              <w:t>fmtid</w:t>
            </w:r>
            <w:r>
              <w:t xml:space="preserve"> (Format ID)</w:t>
            </w:r>
          </w:p>
        </w:tc>
        <w:tc>
          <w:tcPr>
            <w:tcW w:type="pct" w:w="4000"/>
          </w:tcPr>
          <w:p w:rsidRDefault="00675CE4" w:rsidP="002E5918" w:rsidR="00675CE4">
            <w:r>
              <w:t>Uniquely relates a custom property with an OLE property.</w:t>
            </w:r>
          </w:p>
          <w:p w:rsidRDefault="00675CE4" w:rsidP="002E5918" w:rsidR="00675CE4"/>
          <w:p w:rsidRDefault="00675CE4" w:rsidP="002E5918" w:rsidR="00675CE4">
            <w:r>
              <w:t>The value of this attribute is a Globally Unique Identifier in the form of {HHHHHHHH-HHHH-HHHH-HHHH-HHHHHHHH} where each H is a hexidecimal.</w:t>
            </w:r>
          </w:p>
          <w:p w:rsidRDefault="00675CE4" w:rsidP="002E5918" w:rsidR="00675CE4"/>
          <w:p w:rsidRDefault="00675CE4" w:rsidP="002E5918" w:rsidR="00675CE4">
            <w:r>
              <w:t xml:space="preserve">The possible values for this attribute are defined by the </w:t>
            </w:r>
            <w:r>
              <w:t/>
            </w:r>
            <w:hyperlink r:id="rId45">
              <w:r>
                <w:rPr>
                  <w:rStyle w:val="Hyperlink"/>
                </w:rPr>
                <w:t>ST_Clsid</w:t>
              </w:r>
            </w:hyperlink>
            <w:r>
              <w:t/>
            </w:r>
            <w:r>
              <w:t xml:space="preserve"> simple </w:t>
            </w:r>
            <w:hyperlink r:id="rId8">
              <w:r>
                <w:rPr>
                  <w:rStyle w:val="Hyperlink"/>
                </w:rPr>
                <w:t>type</w:t>
              </w:r>
            </w:hyperlink>
            <w:r>
              <w:t xml:space="preserve"> (§</w:t>
            </w:r>
            <w:fldSimple w:instr="REF booka14dd6af-c60e-4775-8e3c-7784ac5d0d15 \r \h">
              <w:r>
                <w:t>7.4.3.2</w:t>
              </w:r>
            </w:fldSimple>
            <w:r>
              <w:t>).</w:t>
            </w:r>
          </w:p>
        </w:tc>
      </w:tr>
      <w:tr w:rsidTr="002E5918" w:rsidR="00675CE4">
        <w:tc>
          <w:tcPr>
            <w:tcW w:type="pct" w:w="1000"/>
          </w:tcPr>
          <w:p w:rsidRDefault="00675CE4" w:rsidP="002E5918" w:rsidR="00675CE4">
            <w:r>
              <w:t>linkTarget</w:t>
            </w:r>
            <w:r>
              <w:t xml:space="preserve"> (Bookmark Link Target)</w:t>
            </w:r>
          </w:p>
        </w:tc>
        <w:tc>
          <w:tcPr>
            <w:tcW w:type="pct" w:w="4000"/>
          </w:tcPr>
          <w:p w:rsidRDefault="00675CE4" w:rsidP="002E5918" w:rsidR="00675CE4">
            <w:r>
              <w:t>Specifies the name of a bookmark in the current document (for WordprocessingML), or a table or named cell (for SpreadsheetML) from which the value of this custom document property should be extracted.</w:t>
            </w:r>
          </w:p>
          <w:p w:rsidRDefault="00675CE4" w:rsidP="002E5918" w:rsidR="00675CE4"/>
          <w:p w:rsidRDefault="00675CE4" w:rsidP="002E5918" w:rsidR="00675CE4">
            <w:r>
              <w:t>If this attribute is present, then any value under this element shall be considered a cache and replaced with the value of this bookmark (if present) on save. If the bookmark is not present, then this link shall be considered broken and the cached value shall be retained.</w:t>
            </w:r>
          </w:p>
          <w:p w:rsidRDefault="00675CE4" w:rsidP="002E5918" w:rsidR="00675CE4"/>
          <w:p w:rsidRDefault="00675CE4" w:rsidP="002E5918" w:rsidR="00675CE4">
            <w:r>
              <w:t xml:space="preserve">The possible values for this attribute are defined by the XML Schema </w:t>
            </w:r>
            <w:r>
              <w:t>string</w:t>
            </w:r>
            <w:r>
              <w:t xml:space="preserve"> datatype.</w:t>
            </w:r>
          </w:p>
        </w:tc>
      </w:tr>
      <w:tr w:rsidTr="002E5918" w:rsidR="00675CE4">
        <w:tc>
          <w:tcPr>
            <w:tcW w:type="pct" w:w="1000"/>
          </w:tcPr>
          <w:p w:rsidRDefault="00675CE4" w:rsidP="002E5918" w:rsidR="00675CE4">
            <w:r>
              <w:t>name</w:t>
            </w:r>
            <w:r>
              <w:t xml:space="preserve"> (Custom File Property Name)</w:t>
            </w:r>
          </w:p>
        </w:tc>
        <w:tc>
          <w:tcPr>
            <w:tcW w:type="pct" w:w="4000"/>
          </w:tcPr>
          <w:p w:rsidRDefault="00675CE4" w:rsidP="002E5918" w:rsidR="00675CE4">
            <w:r>
              <w:t>Specifies the name of this custom file property.</w:t>
            </w:r>
          </w:p>
          <w:p w:rsidRDefault="00675CE4" w:rsidP="002E5918" w:rsidR="00675CE4"/>
          <w:p w:rsidRDefault="00675CE4" w:rsidP="002E5918" w:rsidR="00675CE4">
            <w:r>
              <w:t xml:space="preserve">The possible values for this attribute are defined by the XML Schema </w:t>
            </w:r>
            <w:r>
              <w:t>string</w:t>
            </w:r>
            <w:r>
              <w:t xml:space="preserve"> datatype.</w:t>
            </w:r>
          </w:p>
        </w:tc>
      </w:tr>
      <w:tr w:rsidTr="002E5918" w:rsidR="00675CE4">
        <w:tc>
          <w:tcPr>
            <w:tcW w:type="pct" w:w="1000"/>
          </w:tcPr>
          <w:p w:rsidRDefault="00675CE4" w:rsidP="002E5918" w:rsidR="00675CE4">
            <w:r>
              <w:t>pid</w:t>
            </w:r>
            <w:r>
              <w:t xml:space="preserve"> (Property ID)</w:t>
            </w:r>
          </w:p>
        </w:tc>
        <w:tc>
          <w:tcPr>
            <w:tcW w:type="pct" w:w="4000"/>
          </w:tcPr>
          <w:p w:rsidRDefault="00675CE4" w:rsidP="002E5918" w:rsidR="00675CE4">
            <w:r>
              <w:t>Uniquely relates a custom property with an OLE property.</w:t>
            </w:r>
          </w:p>
          <w:p w:rsidRDefault="00675CE4" w:rsidP="002E5918" w:rsidR="00675CE4"/>
          <w:p w:rsidRDefault="00675CE4" w:rsidP="002E5918" w:rsidR="00675CE4">
            <w:r>
              <w:t xml:space="preserve">The possible values for this attribute are defined by the XML Schema </w:t>
            </w:r>
            <w:r>
              <w:t/>
            </w:r>
            <w:hyperlink r:id="rId27">
              <w:r>
                <w:rPr>
                  <w:rStyle w:val="Hyperlink"/>
                </w:rPr>
                <w:t>int</w:t>
              </w:r>
            </w:hyperlink>
            <w:r>
              <w:t/>
            </w:r>
            <w:r>
              <w:t xml:space="preserve"> datatype.</w:t>
            </w:r>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name="CT_Property"&gt;</w:t>
      </w:r>
    </w:p>
    <w:p w:rsidRDefault="00675CE4" w:rsidP="00675CE4" w:rsidR="00675CE4">
      <w:pPr>
        <w:pStyle w:val="SchemaFragment"/>
        <w:tabs>
          <w:tab w:pos="360" w:val="left"/>
        </w:tabs>
        <w:ind w:hanging="540" w:left="540"/>
      </w:pPr>
      <w:r>
        <w:tab/>
      </w:r>
      <w:r>
        <w:t>&lt;choice minOccurs="1" maxOccurs="1"&gt;</w:t>
      </w:r>
    </w:p>
    <w:p w:rsidRDefault="00675CE4" w:rsidP="00675CE4" w:rsidR="00675CE4">
      <w:pPr>
        <w:pStyle w:val="SchemaFragment"/>
        <w:tabs>
          <w:tab w:pos="720" w:val="left"/>
        </w:tabs>
        <w:ind w:hanging="900" w:left="900"/>
      </w:pPr>
      <w:r>
        <w:tab/>
      </w:r>
      <w:r>
        <w:t>&lt;element ref="vt:vector"/&gt;</w:t>
      </w:r>
    </w:p>
    <w:p w:rsidRDefault="00675CE4" w:rsidP="00675CE4" w:rsidR="00675CE4">
      <w:pPr>
        <w:pStyle w:val="SchemaFragment"/>
        <w:tabs>
          <w:tab w:pos="720" w:val="left"/>
        </w:tabs>
        <w:ind w:hanging="900" w:left="900"/>
      </w:pPr>
      <w:r>
        <w:tab/>
      </w:r>
      <w:r>
        <w:t>&lt;element ref="vt:array"/&gt;</w:t>
      </w:r>
    </w:p>
    <w:p w:rsidRDefault="00675CE4" w:rsidP="00675CE4" w:rsidR="00675CE4">
      <w:pPr>
        <w:pStyle w:val="SchemaFragment"/>
        <w:tabs>
          <w:tab w:pos="720" w:val="left"/>
        </w:tabs>
        <w:ind w:hanging="900" w:left="900"/>
      </w:pPr>
      <w:r>
        <w:tab/>
      </w:r>
      <w:r>
        <w:t>&lt;element ref="vt:blob"/&gt;</w:t>
      </w:r>
    </w:p>
    <w:p w:rsidRDefault="00675CE4" w:rsidP="00675CE4" w:rsidR="00675CE4">
      <w:pPr>
        <w:pStyle w:val="SchemaFragment"/>
        <w:tabs>
          <w:tab w:pos="720" w:val="left"/>
        </w:tabs>
        <w:ind w:hanging="900" w:left="900"/>
      </w:pPr>
      <w:r>
        <w:tab/>
      </w:r>
      <w:r>
        <w:t>&lt;element ref="vt:oblob"/&gt;</w:t>
      </w:r>
    </w:p>
    <w:p w:rsidRDefault="00675CE4" w:rsidP="00675CE4" w:rsidR="00675CE4">
      <w:pPr>
        <w:pStyle w:val="SchemaFragment"/>
        <w:tabs>
          <w:tab w:pos="720" w:val="left"/>
        </w:tabs>
        <w:ind w:hanging="900" w:left="900"/>
      </w:pPr>
      <w:r>
        <w:tab/>
      </w:r>
      <w:r>
        <w:t>&lt;element ref="vt:empty"/&gt;</w:t>
      </w:r>
    </w:p>
    <w:p w:rsidRDefault="00675CE4" w:rsidP="00675CE4" w:rsidR="00675CE4">
      <w:pPr>
        <w:pStyle w:val="SchemaFragment"/>
        <w:tabs>
          <w:tab w:pos="720" w:val="left"/>
        </w:tabs>
        <w:ind w:hanging="900" w:left="900"/>
      </w:pPr>
      <w:r>
        <w:tab/>
      </w:r>
      <w:r>
        <w:t>&lt;element ref="vt:null"/&gt;</w:t>
      </w:r>
    </w:p>
    <w:p w:rsidRDefault="00675CE4" w:rsidP="00675CE4" w:rsidR="00675CE4">
      <w:pPr>
        <w:pStyle w:val="SchemaFragment"/>
        <w:tabs>
          <w:tab w:pos="720" w:val="left"/>
        </w:tabs>
        <w:ind w:hanging="900" w:left="900"/>
      </w:pPr>
      <w:r>
        <w:tab/>
      </w:r>
      <w:r>
        <w:t>&lt;element ref="vt:i1"/&gt;</w:t>
      </w:r>
    </w:p>
    <w:p w:rsidRDefault="00675CE4" w:rsidP="00675CE4" w:rsidR="00675CE4">
      <w:pPr>
        <w:pStyle w:val="SchemaFragment"/>
        <w:tabs>
          <w:tab w:pos="720" w:val="left"/>
        </w:tabs>
        <w:ind w:hanging="900" w:left="900"/>
      </w:pPr>
      <w:r>
        <w:tab/>
      </w:r>
      <w:r>
        <w:t>&lt;element ref="vt:i2"/&gt;</w:t>
      </w:r>
    </w:p>
    <w:p w:rsidRDefault="00675CE4" w:rsidP="00675CE4" w:rsidR="00675CE4">
      <w:pPr>
        <w:pStyle w:val="SchemaFragment"/>
        <w:tabs>
          <w:tab w:pos="720" w:val="left"/>
        </w:tabs>
        <w:ind w:hanging="900" w:left="900"/>
      </w:pPr>
      <w:r>
        <w:tab/>
      </w:r>
      <w:r>
        <w:t>&lt;element ref="vt:i4"/&gt;</w:t>
      </w:r>
    </w:p>
    <w:p w:rsidRDefault="00675CE4" w:rsidP="00675CE4" w:rsidR="00675CE4">
      <w:pPr>
        <w:pStyle w:val="SchemaFragment"/>
        <w:tabs>
          <w:tab w:pos="720" w:val="left"/>
        </w:tabs>
        <w:ind w:hanging="900" w:left="900"/>
      </w:pPr>
      <w:r>
        <w:tab/>
      </w:r>
      <w:r>
        <w:t>&lt;element ref="vt:i8"/&gt;</w:t>
      </w:r>
    </w:p>
    <w:p w:rsidRDefault="00675CE4" w:rsidP="00675CE4" w:rsidR="00675CE4">
      <w:pPr>
        <w:pStyle w:val="SchemaFragment"/>
        <w:tabs>
          <w:tab w:pos="720" w:val="left"/>
        </w:tabs>
        <w:ind w:hanging="900" w:left="900"/>
      </w:pPr>
      <w:r>
        <w:tab/>
      </w:r>
      <w:r>
        <w:t>&lt;element ref="vt:int"/&gt;</w:t>
      </w:r>
    </w:p>
    <w:p w:rsidRDefault="00675CE4" w:rsidP="00675CE4" w:rsidR="00675CE4">
      <w:pPr>
        <w:pStyle w:val="SchemaFragment"/>
        <w:tabs>
          <w:tab w:pos="720" w:val="left"/>
        </w:tabs>
        <w:ind w:hanging="900" w:left="900"/>
      </w:pPr>
      <w:r>
        <w:tab/>
      </w:r>
      <w:r>
        <w:t>&lt;element ref="vt:ui1"/&gt;</w:t>
      </w:r>
    </w:p>
    <w:p w:rsidRDefault="00675CE4" w:rsidP="00675CE4" w:rsidR="00675CE4">
      <w:pPr>
        <w:pStyle w:val="SchemaFragment"/>
        <w:tabs>
          <w:tab w:pos="720" w:val="left"/>
        </w:tabs>
        <w:ind w:hanging="900" w:left="900"/>
      </w:pPr>
      <w:r>
        <w:tab/>
      </w:r>
      <w:r>
        <w:t>&lt;element ref="vt:ui2"/&gt;</w:t>
      </w:r>
    </w:p>
    <w:p w:rsidRDefault="00675CE4" w:rsidP="00675CE4" w:rsidR="00675CE4">
      <w:pPr>
        <w:pStyle w:val="SchemaFragment"/>
        <w:tabs>
          <w:tab w:pos="720" w:val="left"/>
        </w:tabs>
        <w:ind w:hanging="900" w:left="900"/>
      </w:pPr>
      <w:r>
        <w:tab/>
      </w:r>
      <w:r>
        <w:t>&lt;element ref="vt:ui4"/&gt;</w:t>
      </w:r>
    </w:p>
    <w:p w:rsidRDefault="00675CE4" w:rsidP="00675CE4" w:rsidR="00675CE4">
      <w:pPr>
        <w:pStyle w:val="SchemaFragment"/>
        <w:tabs>
          <w:tab w:pos="720" w:val="left"/>
        </w:tabs>
        <w:ind w:hanging="900" w:left="900"/>
      </w:pPr>
      <w:r>
        <w:tab/>
      </w:r>
      <w:r>
        <w:t>&lt;element ref="vt:ui8"/&gt;</w:t>
      </w:r>
    </w:p>
    <w:p w:rsidRDefault="00675CE4" w:rsidP="00675CE4" w:rsidR="00675CE4">
      <w:pPr>
        <w:pStyle w:val="SchemaFragment"/>
        <w:tabs>
          <w:tab w:pos="720" w:val="left"/>
        </w:tabs>
        <w:ind w:hanging="900" w:left="900"/>
      </w:pPr>
      <w:r>
        <w:tab/>
      </w:r>
      <w:r>
        <w:t>&lt;element ref="vt:uint"/&gt;</w:t>
      </w:r>
    </w:p>
    <w:p w:rsidRDefault="00675CE4" w:rsidP="00675CE4" w:rsidR="00675CE4">
      <w:pPr>
        <w:pStyle w:val="SchemaFragment"/>
        <w:tabs>
          <w:tab w:pos="720" w:val="left"/>
        </w:tabs>
        <w:ind w:hanging="900" w:left="900"/>
      </w:pPr>
      <w:r>
        <w:tab/>
      </w:r>
      <w:r>
        <w:t>&lt;element ref="vt:r4"/&gt;</w:t>
      </w:r>
    </w:p>
    <w:p w:rsidRDefault="00675CE4" w:rsidP="00675CE4" w:rsidR="00675CE4">
      <w:pPr>
        <w:pStyle w:val="SchemaFragment"/>
        <w:tabs>
          <w:tab w:pos="720" w:val="left"/>
        </w:tabs>
        <w:ind w:hanging="900" w:left="900"/>
      </w:pPr>
      <w:r>
        <w:tab/>
      </w:r>
      <w:r>
        <w:t>&lt;element ref="vt:r8"/&gt;</w:t>
      </w:r>
    </w:p>
    <w:p w:rsidRDefault="00675CE4" w:rsidP="00675CE4" w:rsidR="00675CE4">
      <w:pPr>
        <w:pStyle w:val="SchemaFragment"/>
        <w:tabs>
          <w:tab w:pos="720" w:val="left"/>
        </w:tabs>
        <w:ind w:hanging="900" w:left="900"/>
      </w:pPr>
      <w:r>
        <w:tab/>
      </w:r>
      <w:r>
        <w:t>&lt;element ref="vt:decimal"/&gt;</w:t>
      </w:r>
    </w:p>
    <w:p w:rsidRDefault="00675CE4" w:rsidP="00675CE4" w:rsidR="00675CE4">
      <w:pPr>
        <w:pStyle w:val="SchemaFragment"/>
        <w:tabs>
          <w:tab w:pos="720" w:val="left"/>
        </w:tabs>
        <w:ind w:hanging="900" w:left="900"/>
      </w:pPr>
      <w:r>
        <w:tab/>
      </w:r>
      <w:r>
        <w:t>&lt;element ref="vt:lpstr"/&gt;</w:t>
      </w:r>
    </w:p>
    <w:p w:rsidRDefault="00675CE4" w:rsidP="00675CE4" w:rsidR="00675CE4">
      <w:pPr>
        <w:pStyle w:val="SchemaFragment"/>
        <w:tabs>
          <w:tab w:pos="720" w:val="left"/>
        </w:tabs>
        <w:ind w:hanging="900" w:left="900"/>
      </w:pPr>
      <w:r>
        <w:tab/>
      </w:r>
      <w:r>
        <w:t>&lt;element ref="vt:lpwstr"/&gt;</w:t>
      </w:r>
    </w:p>
    <w:p w:rsidRDefault="00675CE4" w:rsidP="00675CE4" w:rsidR="00675CE4">
      <w:pPr>
        <w:pStyle w:val="SchemaFragment"/>
        <w:tabs>
          <w:tab w:pos="720" w:val="left"/>
        </w:tabs>
        <w:ind w:hanging="900" w:left="900"/>
      </w:pPr>
      <w:r>
        <w:tab/>
      </w:r>
      <w:r>
        <w:t>&lt;element ref="vt:bstr"/&gt;</w:t>
      </w:r>
    </w:p>
    <w:p w:rsidRDefault="00675CE4" w:rsidP="00675CE4" w:rsidR="00675CE4">
      <w:pPr>
        <w:pStyle w:val="SchemaFragment"/>
        <w:tabs>
          <w:tab w:pos="720" w:val="left"/>
        </w:tabs>
        <w:ind w:hanging="900" w:left="900"/>
      </w:pPr>
      <w:r>
        <w:tab/>
      </w:r>
      <w:r>
        <w:t>&lt;element ref="vt:date"/&gt;</w:t>
      </w:r>
    </w:p>
    <w:p w:rsidRDefault="00675CE4" w:rsidP="00675CE4" w:rsidR="00675CE4">
      <w:pPr>
        <w:pStyle w:val="SchemaFragment"/>
        <w:tabs>
          <w:tab w:pos="720" w:val="left"/>
        </w:tabs>
        <w:ind w:hanging="900" w:left="900"/>
      </w:pPr>
      <w:r>
        <w:tab/>
      </w:r>
      <w:r>
        <w:t>&lt;element ref="vt:filetime"/&gt;</w:t>
      </w:r>
    </w:p>
    <w:p w:rsidRDefault="00675CE4" w:rsidP="00675CE4" w:rsidR="00675CE4">
      <w:pPr>
        <w:pStyle w:val="SchemaFragment"/>
        <w:tabs>
          <w:tab w:pos="720" w:val="left"/>
        </w:tabs>
        <w:ind w:hanging="900" w:left="900"/>
      </w:pPr>
      <w:r>
        <w:tab/>
      </w:r>
      <w:r>
        <w:t>&lt;element ref="vt:bool"/&gt;</w:t>
      </w:r>
    </w:p>
    <w:p w:rsidRDefault="00675CE4" w:rsidP="00675CE4" w:rsidR="00675CE4">
      <w:pPr>
        <w:pStyle w:val="SchemaFragment"/>
        <w:tabs>
          <w:tab w:pos="720" w:val="left"/>
        </w:tabs>
        <w:ind w:hanging="900" w:left="900"/>
      </w:pPr>
      <w:r>
        <w:tab/>
      </w:r>
      <w:r>
        <w:t>&lt;element ref="vt:cy"/&gt;</w:t>
      </w:r>
    </w:p>
    <w:p w:rsidRDefault="00675CE4" w:rsidP="00675CE4" w:rsidR="00675CE4">
      <w:pPr>
        <w:pStyle w:val="SchemaFragment"/>
        <w:tabs>
          <w:tab w:pos="720" w:val="left"/>
        </w:tabs>
        <w:ind w:hanging="900" w:left="900"/>
      </w:pPr>
      <w:r>
        <w:tab/>
      </w:r>
      <w:r>
        <w:t>&lt;element ref="vt:error"/&gt;</w:t>
      </w:r>
    </w:p>
    <w:p w:rsidRDefault="00675CE4" w:rsidP="00675CE4" w:rsidR="00675CE4">
      <w:pPr>
        <w:pStyle w:val="SchemaFragment"/>
        <w:tabs>
          <w:tab w:pos="720" w:val="left"/>
        </w:tabs>
        <w:ind w:hanging="900" w:left="900"/>
      </w:pPr>
      <w:r>
        <w:tab/>
      </w:r>
      <w:r>
        <w:t>&lt;element ref="vt:stream"/&gt;</w:t>
      </w:r>
    </w:p>
    <w:p w:rsidRDefault="00675CE4" w:rsidP="00675CE4" w:rsidR="00675CE4">
      <w:pPr>
        <w:pStyle w:val="SchemaFragment"/>
        <w:tabs>
          <w:tab w:pos="720" w:val="left"/>
        </w:tabs>
        <w:ind w:hanging="900" w:left="900"/>
      </w:pPr>
      <w:r>
        <w:tab/>
      </w:r>
      <w:r>
        <w:t>&lt;element ref="vt:ostream"/&gt;</w:t>
      </w:r>
    </w:p>
    <w:p w:rsidRDefault="00675CE4" w:rsidP="00675CE4" w:rsidR="00675CE4">
      <w:pPr>
        <w:pStyle w:val="SchemaFragment"/>
        <w:tabs>
          <w:tab w:pos="720" w:val="left"/>
        </w:tabs>
        <w:ind w:hanging="900" w:left="900"/>
      </w:pPr>
      <w:r>
        <w:tab/>
      </w:r>
      <w:r>
        <w:t>&lt;element ref="vt:storage"/&gt;</w:t>
      </w:r>
    </w:p>
    <w:p w:rsidRDefault="00675CE4" w:rsidP="00675CE4" w:rsidR="00675CE4">
      <w:pPr>
        <w:pStyle w:val="SchemaFragment"/>
        <w:tabs>
          <w:tab w:pos="720" w:val="left"/>
        </w:tabs>
        <w:ind w:hanging="900" w:left="900"/>
      </w:pPr>
      <w:r>
        <w:tab/>
      </w:r>
      <w:r>
        <w:t>&lt;element ref="vt:ostorage"/&gt;</w:t>
      </w:r>
    </w:p>
    <w:p w:rsidRDefault="00675CE4" w:rsidP="00675CE4" w:rsidR="00675CE4">
      <w:pPr>
        <w:pStyle w:val="SchemaFragment"/>
        <w:tabs>
          <w:tab w:pos="720" w:val="left"/>
        </w:tabs>
        <w:ind w:hanging="900" w:left="900"/>
      </w:pPr>
      <w:r>
        <w:tab/>
      </w:r>
      <w:r>
        <w:t>&lt;element ref="vt:vstream"/&gt;</w:t>
      </w:r>
    </w:p>
    <w:p w:rsidRDefault="00675CE4" w:rsidP="00675CE4" w:rsidR="00675CE4">
      <w:pPr>
        <w:pStyle w:val="SchemaFragment"/>
        <w:tabs>
          <w:tab w:pos="720" w:val="left"/>
        </w:tabs>
        <w:ind w:hanging="900" w:left="900"/>
      </w:pPr>
      <w:r>
        <w:tab/>
      </w:r>
      <w:r>
        <w:t>&lt;element ref="vt:clsid"/&gt;</w:t>
      </w:r>
    </w:p>
    <w:p w:rsidRDefault="00675CE4" w:rsidP="00675CE4" w:rsidR="00675CE4">
      <w:pPr>
        <w:pStyle w:val="SchemaFragment"/>
        <w:tabs>
          <w:tab w:pos="720" w:val="left"/>
        </w:tabs>
        <w:ind w:hanging="900" w:left="900"/>
      </w:pPr>
      <w:r>
        <w:tab/>
      </w:r>
      <w:r>
        <w:t>&lt;element ref="vt:cf"/&gt;</w:t>
      </w:r>
    </w:p>
    <w:p w:rsidRDefault="00675CE4" w:rsidP="00675CE4" w:rsidR="00675CE4">
      <w:pPr>
        <w:pStyle w:val="SchemaFragment"/>
        <w:tabs>
          <w:tab w:pos="360" w:val="left"/>
        </w:tabs>
        <w:ind w:hanging="540" w:left="540"/>
      </w:pPr>
      <w:r>
        <w:tab/>
      </w:r>
      <w:r>
        <w:t>&lt;/choice&gt;</w:t>
      </w:r>
    </w:p>
    <w:p w:rsidRDefault="00675CE4" w:rsidP="00675CE4" w:rsidR="00675CE4">
      <w:pPr>
        <w:pStyle w:val="SchemaFragment"/>
        <w:tabs>
          <w:tab w:pos="360" w:val="left"/>
        </w:tabs>
        <w:ind w:hanging="540" w:left="540"/>
      </w:pPr>
      <w:r>
        <w:tab/>
      </w:r>
      <w:r>
        <w:t xml:space="preserve">&lt;attribute name="fmtid" use="required" </w:t>
      </w:r>
      <w:hyperlink r:id="rId8">
        <w:r>
          <w:rPr>
            <w:rStyle w:val="Hyperlink"/>
          </w:rPr>
          <w:t>type</w:t>
        </w:r>
      </w:hyperlink>
      <w:r>
        <w:t>="vt:ST_Clsid"/&gt;</w:t>
      </w:r>
    </w:p>
    <w:p w:rsidRDefault="00675CE4" w:rsidP="00675CE4" w:rsidR="00675CE4">
      <w:pPr>
        <w:pStyle w:val="SchemaFragment"/>
        <w:tabs>
          <w:tab w:pos="360" w:val="left"/>
        </w:tabs>
        <w:ind w:hanging="540" w:left="540"/>
      </w:pPr>
      <w:r>
        <w:tab/>
      </w:r>
      <w:r>
        <w:t xml:space="preserve">&lt;attribute name="pid" use="required" </w:t>
      </w:r>
      <w:hyperlink r:id="rId8">
        <w:r>
          <w:rPr>
            <w:rStyle w:val="Hyperlink"/>
          </w:rPr>
          <w:t>type</w:t>
        </w:r>
      </w:hyperlink>
      <w:r>
        <w:t>="xsd:int"/&gt;</w:t>
      </w:r>
    </w:p>
    <w:p w:rsidRDefault="00675CE4" w:rsidP="00675CE4" w:rsidR="00675CE4">
      <w:pPr>
        <w:pStyle w:val="SchemaFragment"/>
        <w:tabs>
          <w:tab w:pos="360" w:val="left"/>
        </w:tabs>
        <w:ind w:hanging="540" w:left="540"/>
      </w:pPr>
      <w:r>
        <w:tab/>
      </w:r>
      <w:r>
        <w:t xml:space="preserve">&lt;attribute name="name" use="optional" </w:t>
      </w:r>
      <w:hyperlink r:id="rId8">
        <w:r>
          <w:rPr>
            <w:rStyle w:val="Hyperlink"/>
          </w:rPr>
          <w:t>type</w:t>
        </w:r>
      </w:hyperlink>
      <w:r>
        <w:t>="xsd:string"/&gt;</w:t>
      </w:r>
    </w:p>
    <w:p w:rsidRDefault="00675CE4" w:rsidP="00675CE4" w:rsidR="00675CE4">
      <w:pPr>
        <w:pStyle w:val="SchemaFragment"/>
        <w:tabs>
          <w:tab w:pos="360" w:val="left"/>
        </w:tabs>
        <w:ind w:hanging="540" w:left="540"/>
      </w:pPr>
      <w:r>
        <w:tab/>
      </w:r>
      <w:r>
        <w:t xml:space="preserve">&lt;attribute name="linkTarget" use="optional" </w:t>
      </w:r>
      <w:hyperlink r:id="rId8">
        <w:r>
          <w:rPr>
            <w:rStyle w:val="Hyperlink"/>
          </w:rPr>
          <w:t>type</w:t>
        </w:r>
      </w:hyperlink>
      <w:r>
        <w:t>="xsd:string"/&gt;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2"/>
    </w:lvlOverride>
  </w:num>
  <w:num w:numId="26">
    <w:abstractNumId w:val="4"/>
    <w:lvlOverride w:ilvl="0">
      <w:startOverride w:val="4"/>
    </w:lvlOverride>
  </w:num>
  <w:num w:numId="27">
    <w:abstractNumId w:val="4"/>
    <w:lvlOverride w:ilvl="0">
      <w:startOverride w:val="6"/>
    </w:lvlOverride>
  </w:num>
  <w:num w:numId="28">
    <w:abstractNumId w:val="4"/>
    <w:lvlOverride w:ilvl="0">
      <w:startOverride w:val="8"/>
    </w:lvlOverride>
  </w:num>
  <w:num w:numId="29">
    <w:abstractNumId w:val="4"/>
    <w:lvlOverride w:ilvl="0">
      <w:startOverride w:val="1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Properties.docx" TargetMode="External"/><Relationship Id="rId10" Type="http://schemas.openxmlformats.org/officeDocument/2006/relationships/hyperlink" Target="Type.docx" TargetMode="External"/><Relationship Id="rId11" Type="http://schemas.openxmlformats.org/officeDocument/2006/relationships/hyperlink" Target="array.docx" TargetMode="External"/><Relationship Id="rId12" Type="http://schemas.openxmlformats.org/officeDocument/2006/relationships/hyperlink" Target="blob.docx" TargetMode="External"/><Relationship Id="rId13" Type="http://schemas.openxmlformats.org/officeDocument/2006/relationships/hyperlink" Target="bool.docx" TargetMode="External"/><Relationship Id="rId14" Type="http://schemas.openxmlformats.org/officeDocument/2006/relationships/hyperlink" Target="bstr.docx" TargetMode="External"/><Relationship Id="rId15" Type="http://schemas.openxmlformats.org/officeDocument/2006/relationships/hyperlink" Target="cf.docx" TargetMode="External"/><Relationship Id="rId16" Type="http://schemas.openxmlformats.org/officeDocument/2006/relationships/hyperlink" Target="clsid.docx" TargetMode="External"/><Relationship Id="rId17" Type="http://schemas.openxmlformats.org/officeDocument/2006/relationships/hyperlink" Target="cy.docx" TargetMode="External"/><Relationship Id="rId18" Type="http://schemas.openxmlformats.org/officeDocument/2006/relationships/hyperlink" Target="date.docx" TargetMode="External"/><Relationship Id="rId19" Type="http://schemas.openxmlformats.org/officeDocument/2006/relationships/hyperlink" Target="decimal.docx" TargetMode="External"/><Relationship Id="rId20" Type="http://schemas.openxmlformats.org/officeDocument/2006/relationships/hyperlink" Target="empty.docx" TargetMode="External"/><Relationship Id="rId21" Type="http://schemas.openxmlformats.org/officeDocument/2006/relationships/hyperlink" Target="error.docx" TargetMode="External"/><Relationship Id="rId22" Type="http://schemas.openxmlformats.org/officeDocument/2006/relationships/hyperlink" Target="filetime.docx" TargetMode="External"/><Relationship Id="rId23" Type="http://schemas.openxmlformats.org/officeDocument/2006/relationships/hyperlink" Target="i1.docx" TargetMode="External"/><Relationship Id="rId24" Type="http://schemas.openxmlformats.org/officeDocument/2006/relationships/hyperlink" Target="i2.docx" TargetMode="External"/><Relationship Id="rId25" Type="http://schemas.openxmlformats.org/officeDocument/2006/relationships/hyperlink" Target="i4.docx" TargetMode="External"/><Relationship Id="rId26" Type="http://schemas.openxmlformats.org/officeDocument/2006/relationships/hyperlink" Target="i8.docx" TargetMode="External"/><Relationship Id="rId27" Type="http://schemas.openxmlformats.org/officeDocument/2006/relationships/hyperlink" Target="int.docx" TargetMode="External"/><Relationship Id="rId28" Type="http://schemas.openxmlformats.org/officeDocument/2006/relationships/hyperlink" Target="lpstr.docx" TargetMode="External"/><Relationship Id="rId29" Type="http://schemas.openxmlformats.org/officeDocument/2006/relationships/hyperlink" Target="lpwstr.docx" TargetMode="External"/><Relationship Id="rId30" Type="http://schemas.openxmlformats.org/officeDocument/2006/relationships/hyperlink" Target="null.docx" TargetMode="External"/><Relationship Id="rId31" Type="http://schemas.openxmlformats.org/officeDocument/2006/relationships/hyperlink" Target="oblob.docx" TargetMode="External"/><Relationship Id="rId32" Type="http://schemas.openxmlformats.org/officeDocument/2006/relationships/hyperlink" Target="ostorage.docx" TargetMode="External"/><Relationship Id="rId33" Type="http://schemas.openxmlformats.org/officeDocument/2006/relationships/hyperlink" Target="ostream.docx" TargetMode="External"/><Relationship Id="rId34" Type="http://schemas.openxmlformats.org/officeDocument/2006/relationships/hyperlink" Target="r4.docx" TargetMode="External"/><Relationship Id="rId35" Type="http://schemas.openxmlformats.org/officeDocument/2006/relationships/hyperlink" Target="r8.docx" TargetMode="External"/><Relationship Id="rId36" Type="http://schemas.openxmlformats.org/officeDocument/2006/relationships/hyperlink" Target="storage.docx" TargetMode="External"/><Relationship Id="rId37" Type="http://schemas.openxmlformats.org/officeDocument/2006/relationships/hyperlink" Target="stream.docx" TargetMode="External"/><Relationship Id="rId38" Type="http://schemas.openxmlformats.org/officeDocument/2006/relationships/hyperlink" Target="ui1.docx" TargetMode="External"/><Relationship Id="rId39" Type="http://schemas.openxmlformats.org/officeDocument/2006/relationships/hyperlink" Target="ui2.docx" TargetMode="External"/><Relationship Id="rId40" Type="http://schemas.openxmlformats.org/officeDocument/2006/relationships/hyperlink" Target="ui4.docx" TargetMode="External"/><Relationship Id="rId41" Type="http://schemas.openxmlformats.org/officeDocument/2006/relationships/hyperlink" Target="ui8.docx" TargetMode="External"/><Relationship Id="rId42" Type="http://schemas.openxmlformats.org/officeDocument/2006/relationships/hyperlink" Target="uint.docx" TargetMode="External"/><Relationship Id="rId43" Type="http://schemas.openxmlformats.org/officeDocument/2006/relationships/hyperlink" Target="vector.docx" TargetMode="External"/><Relationship Id="rId44" Type="http://schemas.openxmlformats.org/officeDocument/2006/relationships/hyperlink" Target="vstream.docx" TargetMode="External"/><Relationship Id="rId45" Type="http://schemas.openxmlformats.org/officeDocument/2006/relationships/hyperlink" Target="ST_Clsid.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