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38_1" w:id="100001"/>
      <w:bookmarkStart w:name="book855346c2-efad-488a-8a5a-b0f6364bcae1_1" w:id="100002"/>
      <w:r>
        <w:t>phant</w:t>
      </w:r>
      <w:r>
        <w:t xml:space="preserve"> (Phantom Function)</w:t>
      </w:r>
      <w:bookmarkEnd w:id="100001"/>
    </w:p>
    <w:bookmarkEnd w:id="100002"/>
    <w:p w:rsidRDefault="00675CE4" w:rsidP="00675CE4" w:rsidR="00675CE4">
      <w:r>
        <w:t xml:space="preserve">This element specifies the phantom function. </w:t>
      </w:r>
      <w:r>
        <w:t>phant</w:t>
      </w:r>
      <w:r>
        <w:t xml:space="preserve"> has two primary uses: adding the spacing of the phantom base </w:t>
      </w:r>
      <w:r>
        <w:t/>
      </w:r>
      <w:hyperlink r:id="rId8">
        <w:r>
          <w:rPr>
            <w:rStyle w:val="Hyperlink"/>
          </w:rPr>
          <w:t>e</w:t>
        </w:r>
      </w:hyperlink>
      <w:r>
        <w:t xml:space="preserve"> </w:t>
      </w:r>
      <w:r>
        <w:t xml:space="preserve">without displaying that base; and suppressing part of the glyph from spacing considerations.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>del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den</w:t>
              </w:r>
            </w:hyperlink>
            <w:r>
              <w:t/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>ins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>moveFrom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moveTo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(Base (Argument))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6e89c20-9562-4fc9-846d-055565c2e880 \r \h">
              <w:r>
                <w:t>7.1.2.32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phantPr</w:t>
              </w:r>
            </w:hyperlink>
            <w:r>
              <w:t/>
            </w:r>
            <w:r>
              <w:t xml:space="preserve"> (Phantom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1f275db-6a97-4a1a-b99c-7d56ec3d771b \r \h">
              <w:r>
                <w:t>7.1.2.82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name="CT_Phant"&gt;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phantPr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="CT_PhantPr"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e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.docx" TargetMode="External"/><Relationship Id="rId9" Type="http://schemas.openxmlformats.org/officeDocument/2006/relationships/hyperlink" Target="deg.docx" TargetMode="External"/><Relationship Id="rId10" Type="http://schemas.openxmlformats.org/officeDocument/2006/relationships/hyperlink" Target="den.docx" TargetMode="External"/><Relationship Id="rId11" Type="http://schemas.openxmlformats.org/officeDocument/2006/relationships/hyperlink" Target="fName.docx" TargetMode="External"/><Relationship Id="rId12" Type="http://schemas.openxmlformats.org/officeDocument/2006/relationships/hyperlink" Target="lim.docx" TargetMode="External"/><Relationship Id="rId13" Type="http://schemas.openxmlformats.org/officeDocument/2006/relationships/hyperlink" Target="num.docx" TargetMode="External"/><Relationship Id="rId14" Type="http://schemas.openxmlformats.org/officeDocument/2006/relationships/hyperlink" Target="oMath.docx" TargetMode="External"/><Relationship Id="rId15" Type="http://schemas.openxmlformats.org/officeDocument/2006/relationships/hyperlink" Target="sub.docx" TargetMode="External"/><Relationship Id="rId16" Type="http://schemas.openxmlformats.org/officeDocument/2006/relationships/hyperlink" Target="sup.docx" TargetMode="External"/><Relationship Id="rId17" Type="http://schemas.openxmlformats.org/officeDocument/2006/relationships/hyperlink" Target="phantPr.docx" TargetMode="External"/><Relationship Id="rId18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