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97_1" w:id="100001"/>
      <w:bookmarkStart w:name="book0287f56d-726b-4727-afa6-6a46bd950f54_1" w:id="100002"/>
      <w:r>
        <w:t>funcPr</w:t>
      </w:r>
      <w:r>
        <w:t xml:space="preserve"> (Function Properties)</w:t>
      </w:r>
      <w:bookmarkEnd w:id="100001"/>
    </w:p>
    <w:bookmarkEnd w:id="100002"/>
    <w:p w:rsidRDefault="00675CE4" w:rsidP="00675CE4" w:rsidR="00675CE4">
      <w:r>
        <w:t xml:space="preserve">This element specifies properties such as </w:t>
      </w:r>
      <w:r>
        <w:t/>
      </w:r>
      <w:hyperlink r:id="rId8">
        <w:r>
          <w:rPr>
            <w:rStyle w:val="Hyperlink"/>
          </w:rPr>
          <w:t>ctrlPr</w:t>
        </w:r>
      </w:hyperlink>
      <w:r>
        <w:t/>
      </w:r>
      <w:r>
        <w:t xml:space="preserve"> that can be stored on the function apply object </w:t>
      </w:r>
      <w:r>
        <w:t/>
      </w:r>
      <w:hyperlink r:id="rId9">
        <w:r>
          <w:rPr>
            <w:rStyle w:val="Hyperlink"/>
          </w:rPr>
          <w:t>func</w:t>
        </w:r>
      </w:hyperlink>
      <w:r>
        <w:t/>
      </w:r>
      <w:r>
        <w:t>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func</w:t>
              </w:r>
            </w:hyperlink>
            <w:r>
              <w:t/>
            </w:r>
            <w:r>
              <w:t xml:space="preserve"> (§</w:t>
            </w:r>
            <w:fldSimple w:instr="REF bookcb5013ad-3554-49e8-8033-5fbbaf709483 \r \h">
              <w:r>
                <w:t>7.1.2.39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name="CT_FuncPr"&gt;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ctrlPr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trlPr.docx" TargetMode="External"/><Relationship Id="rId9" Type="http://schemas.openxmlformats.org/officeDocument/2006/relationships/hyperlink" Target="func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