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2_1" w:id="100001"/>
      <w:bookmarkStart w:name="bookdd4f6cad-675b-415b-b96d-1aeba4f641ae_1" w:id="100002"/>
      <w:r>
        <w:t>date</w:t>
      </w:r>
      <w:r>
        <w:t xml:space="preserve"> (Date and Time)</w:t>
      </w:r>
      <w:bookmarkEnd w:id="100001"/>
    </w:p>
    <w:bookmarkEnd w:id="100002"/>
    <w:p w:rsidRDefault="00675CE4" w:rsidP="00675CE4" w:rsidR="00675CE4">
      <w:r>
        <w:t xml:space="preserve">This element specifies a date </w:t>
      </w:r>
      <w:hyperlink r:id="rId8">
        <w:r>
          <w:rPr>
            <w:rStyle w:val="Hyperlink"/>
          </w:rPr>
          <w:t>variant</w:t>
        </w:r>
      </w:hyperlink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 of </w:t>
      </w:r>
      <w:hyperlink r:id="rId9">
        <w:r>
          <w:rPr>
            <w:rStyle w:val="Hyperlink"/>
          </w:rPr>
          <w:t>type</w:t>
        </w:r>
      </w:hyperlink>
      <w:r>
        <w:t xml:space="preserve"> date-time as defined in RFC 3339.</w:t>
      </w:r>
    </w:p>
    <w:p w:rsidRDefault="00675CE4" w:rsidP="00675CE4" w:rsidR="00675CE4">
      <w:r>
        <w:t xml:space="preserve">The possible values for this element are defined by the XML Schema </w:t>
      </w:r>
      <w:r>
        <w:t>dateTime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array.docx" TargetMode="External"/><Relationship Id="rId11" Type="http://schemas.openxmlformats.org/officeDocument/2006/relationships/hyperlink" Target="property.docx" TargetMode="External"/><Relationship Id="rId12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