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230_1" w:id="100001"/>
      <w:bookmarkStart w:name="book46ac42e0-98e5-4a36-807d-1342b5c42743_1" w:id="100002"/>
      <w:r>
        <w:t>PatentNumber</w:t>
      </w:r>
      <w:r>
        <w:t xml:space="preserve"> (Patent Number)</w:t>
      </w:r>
      <w:bookmarkEnd w:id="100001"/>
    </w:p>
    <w:bookmarkEnd w:id="100002"/>
    <w:p w:rsidRDefault="00675CE4" w:rsidP="00675CE4" w:rsidR="00675CE4">
      <w:r>
        <w:t>This element specifies the patent number of a source. Typically, this field is used in the Patent source type.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>&lt;b:Source&gt;</w:t>
      </w:r>
      <w:r>
        <w:br/>
      </w:r>
      <w:r>
        <w:t xml:space="preserve">  …</w:t>
      </w:r>
      <w:r>
        <w:br/>
      </w:r>
      <w:r>
        <w:t xml:space="preserve">  &lt;b:PatentNumber&gt;1,000,000&lt;/b:PatentNumber&gt;</w:t>
      </w:r>
      <w:r>
        <w:br/>
      </w:r>
      <w:r>
        <w:t xml:space="preserve">  &lt;b:RefOrder&gt;26&lt;/b:RefOrder&gt;</w:t>
      </w:r>
      <w:r>
        <w:br/>
      </w:r>
      <w:r>
        <w:t xml:space="preserve">  &lt;b:Guid&gt;{8295ABC5-2DFD-4FA7-A2A7-A748917C1755}&lt;/b:Guid&gt;</w:t>
      </w:r>
      <w:r>
        <w:br/>
      </w:r>
      <w:r>
        <w:t xml:space="preserve">  &lt;b:LCID&gt;0&lt;/b:LCID&gt;</w:t>
      </w:r>
      <w:r>
        <w:br/>
      </w:r>
      <w:r>
        <w:t>&lt;/b:Source&gt;</w:t>
      </w:r>
    </w:p>
    <w:p w:rsidRDefault="00675CE4" w:rsidP="00675CE4" w:rsidR="00675CE4">
      <w:r>
        <w:t>end example</w:t>
      </w:r>
      <w:r>
        <w:t>]</w:t>
      </w:r>
    </w:p>
    <w:p w:rsidRDefault="00675CE4" w:rsidP="00675CE4" w:rsidR="00675CE4">
      <w:r>
        <w:t xml:space="preserve">The possible values for this element are defined by the </w:t>
      </w:r>
      <w:r>
        <w:t/>
      </w:r>
      <w:hyperlink r:id="rId8">
        <w:r>
          <w:rPr>
            <w:rStyle w:val="Hyperlink"/>
          </w:rPr>
          <w:t>ST_String255</w:t>
        </w:r>
      </w:hyperlink>
      <w:r>
        <w:t/>
      </w:r>
      <w:r>
        <w:t xml:space="preserve"> simple </w:t>
      </w:r>
      <w:hyperlink r:id="rId9">
        <w:r>
          <w:rPr>
            <w:rStyle w:val="Hyperlink"/>
          </w:rPr>
          <w:t>type</w:t>
        </w:r>
      </w:hyperlink>
      <w:r>
        <w:t xml:space="preserve"> (§</w:t>
      </w:r>
      <w:fldSimple w:instr="REF book8064286c-1891-455b-b507-b63b6c8dafc0 \r \h">
        <w:r>
          <w:t>7.6.3.2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Source</w:t>
              </w:r>
            </w:hyperlink>
            <w:r>
              <w:t/>
            </w:r>
            <w:r>
              <w:t xml:space="preserve"> (§</w:t>
            </w:r>
            <w:fldSimple w:instr="REF book14406196-a794-48ba-9828-6ae4f7d500e6 \r \h">
              <w:r>
                <w:t>7.6.2.59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String255.docx" TargetMode="External"/><Relationship Id="rId9" Type="http://schemas.openxmlformats.org/officeDocument/2006/relationships/hyperlink" Target="type.docx" TargetMode="External"/><Relationship Id="rId10" Type="http://schemas.openxmlformats.org/officeDocument/2006/relationships/hyperlink" Target="Sour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