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7_1" w:id="100001"/>
      <w:bookmarkStart w:name="book24d7b90f-9e8d-4708-ba5d-5191f1c668bd_1" w:id="100002"/>
      <w:r>
        <w:t>Interviewer</w:t>
      </w:r>
      <w:r>
        <w:t xml:space="preserve"> (Interviewer)</w:t>
      </w:r>
      <w:bookmarkEnd w:id="100001"/>
    </w:p>
    <w:bookmarkEnd w:id="100002"/>
    <w:p w:rsidRDefault="00675CE4" w:rsidP="00675CE4" w:rsidR="00675CE4">
      <w:r>
        <w:t>This element specifies the person conducting an interview. Typically, this field is used in the Interview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&lt;b:Interviewer&gt;</w:t>
      </w:r>
      <w:r>
        <w:br/>
      </w:r>
      <w:r>
        <w:t xml:space="preserve">  &lt;b:NameList&gt;</w:t>
      </w:r>
      <w:r>
        <w:br/>
      </w:r>
      <w:r>
        <w:t xml:space="preserve">    &lt;b:Person&gt;</w:t>
      </w:r>
      <w:r>
        <w:br/>
      </w:r>
      <w:r>
        <w:t xml:space="preserve">      &lt;b:Last&gt;Davis&lt;/b:Last&gt; </w:t>
      </w:r>
      <w:r>
        <w:br/>
      </w:r>
      <w:r>
        <w:t xml:space="preserve">      &lt;b:First&gt;Tristan&lt;/b:First&gt; </w:t>
      </w:r>
      <w:r>
        <w:br/>
      </w:r>
      <w:r>
        <w:t xml:space="preserve">     &lt;/b:Person&gt;</w:t>
      </w:r>
      <w:r>
        <w:br/>
      </w:r>
      <w:r>
        <w:t xml:space="preserve">  &lt;/b:NameList&gt;</w:t>
      </w:r>
      <w:r>
        <w:br/>
      </w:r>
      <w:r>
        <w:t>&lt;/b:Interviewer&gt;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