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4"/>
        <w:numPr>
          <w:ilvl w:val="0"/>
          <w:numId w:val="0"/>
        </w:numPr>
      </w:pPr>
      <w:bookmarkStart w:name="_Toc147897608_1" w:id="100001"/>
      <w:bookmarkStart w:name="book090c9a53-3e8d-4ab3-bde3-07d89f975692_1" w:id="100002"/>
      <w:r>
        <w:t>txStyles</w:t>
      </w:r>
      <w:r>
        <w:t xml:space="preserve"> (Slide Master Text Styles)</w:t>
      </w:r>
      <w:bookmarkEnd w:id="100001"/>
    </w:p>
    <w:bookmarkEnd w:id="100002"/>
    <w:p w:rsidRDefault="007133A4" w:rsidP="007133A4" w:rsidR="007133A4">
      <w:r>
        <w:t xml:space="preserve">This element specifies the text styles within a slide master. Within this element is the styling information for title text, the body text and other slide text as well. This element is only for use within the Slide Master and thus sets the text styles for the corresponding </w:t>
      </w:r>
      <w:hyperlink r:id="rId8">
        <w:r>
          <w:rPr>
            <w:rStyle w:val="Hyperlink"/>
          </w:rPr>
          <w:t>presentation</w:t>
        </w:r>
      </w:hyperlink>
      <w:r>
        <w:t xml:space="preserve"> slides.</w:t>
      </w:r>
    </w:p>
    <w:p w:rsidRDefault="007133A4" w:rsidP="007133A4" w:rsidR="007133A4">
      <w:r>
        <w:t>[</w:t>
      </w:r>
      <w:r>
        <w:t>Example</w:t>
      </w:r>
      <w:r>
        <w:t>: Consider the case where we would like to specify the title text for a master slide.</w:t>
      </w:r>
    </w:p>
    <w:p w:rsidRDefault="007133A4" w:rsidP="007133A4" w:rsidR="007133A4">
      <w:pPr>
        <w:pStyle w:val="c"/>
      </w:pPr>
      <w:r>
        <w:t>&lt;p:txStyles&gt;</w:t>
      </w:r>
    </w:p>
    <w:p w:rsidRDefault="007133A4" w:rsidP="007133A4" w:rsidR="007133A4">
      <w:pPr>
        <w:pStyle w:val="c"/>
      </w:pPr>
      <w:r>
        <w:t xml:space="preserve">  &lt;p:</w:t>
      </w:r>
      <w:hyperlink r:id="rId9">
        <w:r>
          <w:rPr>
            <w:rStyle w:val="Hyperlink"/>
          </w:rPr>
          <w:t>titleStyle</w:t>
        </w:r>
      </w:hyperlink>
      <w:r>
        <w:t>&gt;</w:t>
      </w:r>
    </w:p>
    <w:p w:rsidRDefault="007133A4" w:rsidP="007133A4" w:rsidR="007133A4">
      <w:pPr>
        <w:pStyle w:val="c"/>
      </w:pPr>
      <w:r>
        <w:t xml:space="preserve">    &lt;a:lvl1pPr algn="ctr" rtl="0" latinLnBrk="0"&gt;</w:t>
      </w:r>
    </w:p>
    <w:p w:rsidRDefault="007133A4" w:rsidP="007133A4" w:rsidR="007133A4">
      <w:pPr>
        <w:pStyle w:val="c"/>
      </w:pPr>
      <w:r>
        <w:t xml:space="preserve">      &lt;a:spcBef&gt;</w:t>
      </w:r>
    </w:p>
    <w:p w:rsidRDefault="007133A4" w:rsidP="007133A4" w:rsidR="007133A4">
      <w:pPr>
        <w:pStyle w:val="c"/>
      </w:pPr>
      <w:r>
        <w:t xml:space="preserve">        &lt;a:spcPct </w:t>
      </w:r>
      <w:hyperlink r:id="rId10">
        <w:r>
          <w:rPr>
            <w:rStyle w:val="Hyperlink"/>
          </w:rPr>
          <w:t>val</w:t>
        </w:r>
      </w:hyperlink>
      <w:r>
        <w:t>="0"/&gt;</w:t>
      </w:r>
    </w:p>
    <w:p w:rsidRDefault="007133A4" w:rsidP="007133A4" w:rsidR="007133A4">
      <w:pPr>
        <w:pStyle w:val="c"/>
      </w:pPr>
      <w:r>
        <w:t xml:space="preserve">      &lt;/a:spcBef&gt;</w:t>
      </w:r>
    </w:p>
    <w:p w:rsidRDefault="007133A4" w:rsidP="007133A4" w:rsidR="007133A4">
      <w:pPr>
        <w:pStyle w:val="c"/>
      </w:pPr>
      <w:r>
        <w:t xml:space="preserve">      &lt;a:buNone/&gt;</w:t>
      </w:r>
    </w:p>
    <w:p w:rsidRDefault="007133A4" w:rsidP="007133A4" w:rsidR="007133A4">
      <w:pPr>
        <w:pStyle w:val="c"/>
      </w:pPr>
      <w:r>
        <w:t xml:space="preserve">      &lt;a:defRPr sz="4400" kern="1200"&gt;</w:t>
      </w:r>
    </w:p>
    <w:p w:rsidRDefault="007133A4" w:rsidP="007133A4" w:rsidR="007133A4">
      <w:pPr>
        <w:pStyle w:val="c"/>
      </w:pPr>
      <w:r>
        <w:t xml:space="preserve">        &lt;a:solidFill&gt;</w:t>
      </w:r>
    </w:p>
    <w:p w:rsidRDefault="007133A4" w:rsidP="007133A4" w:rsidR="007133A4">
      <w:pPr>
        <w:pStyle w:val="c"/>
      </w:pPr>
      <w:r>
        <w:t xml:space="preserve">          &lt;a:schemeClr </w:t>
      </w:r>
      <w:hyperlink r:id="rId10">
        <w:r>
          <w:rPr>
            <w:rStyle w:val="Hyperlink"/>
          </w:rPr>
          <w:t>val</w:t>
        </w:r>
      </w:hyperlink>
      <w:r>
        <w:t>="tx1"/&gt;</w:t>
      </w:r>
    </w:p>
    <w:p w:rsidRDefault="007133A4" w:rsidP="007133A4" w:rsidR="007133A4">
      <w:pPr>
        <w:pStyle w:val="c"/>
      </w:pPr>
      <w:r>
        <w:t xml:space="preserve">        &lt;/a:solidFill&gt;</w:t>
      </w:r>
    </w:p>
    <w:p w:rsidRDefault="007133A4" w:rsidP="007133A4" w:rsidR="007133A4">
      <w:pPr>
        <w:pStyle w:val="c"/>
      </w:pPr>
      <w:r>
        <w:t xml:space="preserve">        &lt;a:latin typeface="+mj-lt"/&gt;</w:t>
      </w:r>
    </w:p>
    <w:p w:rsidRDefault="007133A4" w:rsidP="007133A4" w:rsidR="007133A4">
      <w:pPr>
        <w:pStyle w:val="c"/>
      </w:pPr>
      <w:r>
        <w:t xml:space="preserve">        &lt;a:ea typeface="+mj-ea"/&gt;</w:t>
      </w:r>
    </w:p>
    <w:p w:rsidRDefault="007133A4" w:rsidP="007133A4" w:rsidR="007133A4">
      <w:pPr>
        <w:pStyle w:val="c"/>
      </w:pPr>
      <w:r>
        <w:t xml:space="preserve">        &lt;a:cs typeface="+mj-cs"/&gt;</w:t>
      </w:r>
    </w:p>
    <w:p w:rsidRDefault="007133A4" w:rsidP="007133A4" w:rsidR="007133A4">
      <w:pPr>
        <w:pStyle w:val="c"/>
      </w:pPr>
      <w:r>
        <w:t xml:space="preserve">      &lt;/a:defRPr&gt;</w:t>
      </w:r>
    </w:p>
    <w:p w:rsidRDefault="007133A4" w:rsidP="007133A4" w:rsidR="007133A4">
      <w:pPr>
        <w:pStyle w:val="c"/>
      </w:pPr>
      <w:r>
        <w:t xml:space="preserve">    &lt;/a:lvl1pPr&gt;</w:t>
      </w:r>
    </w:p>
    <w:p w:rsidRDefault="007133A4" w:rsidP="007133A4" w:rsidR="007133A4">
      <w:pPr>
        <w:pStyle w:val="c"/>
      </w:pPr>
      <w:r>
        <w:t xml:space="preserve">  &lt;/p:</w:t>
      </w:r>
      <w:hyperlink r:id="rId9">
        <w:r>
          <w:rPr>
            <w:rStyle w:val="Hyperlink"/>
          </w:rPr>
          <w:t>titleStyle</w:t>
        </w:r>
      </w:hyperlink>
      <w:r>
        <w:t>&gt;</w:t>
      </w:r>
    </w:p>
    <w:p w:rsidRDefault="007133A4" w:rsidP="007133A4" w:rsidR="007133A4">
      <w:pPr>
        <w:pStyle w:val="c"/>
      </w:pPr>
      <w:r>
        <w:t>&lt;/p:txStyles&gt;</w:t>
      </w:r>
    </w:p>
    <w:p w:rsidRDefault="007133A4" w:rsidP="007133A4" w:rsidR="007133A4">
      <w:r>
        <w:t xml:space="preserve">In the above example the title text will be set according to the above formatting for all related slides within the presentation. </w:t>
      </w:r>
      <w:r>
        <w:t>end example</w:t>
      </w:r>
      <w:r>
        <w:t>]</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11">
              <w:r>
                <w:rPr>
                  <w:rStyle w:val="Hyperlink"/>
                </w:rPr>
                <w:t>sldMaster</w:t>
              </w:r>
            </w:hyperlink>
            <w:r>
              <w:t/>
            </w:r>
            <w:r>
              <w:t xml:space="preserve"> (§</w:t>
            </w:r>
            <w:fldSimple w:instr="REF book3b6db159-45ba-4d47-be90-ef0f4f6fbaa7 \r \h">
              <w:r>
                <w:t>4.4.1.39</w:t>
              </w:r>
            </w:fldSimple>
            <w:r>
              <w:t>)</w:t>
            </w:r>
          </w:p>
        </w:tc>
      </w:tr>
    </w:tbl>
    <w:p w:rsidRDefault="007133A4" w:rsidP="007133A4" w:rsidR="007133A4"/>
    <w:tbl>
      <w:tblPr>
        <w:tblStyle w:val="ElementTable"/>
        <w:tblW w:type="pct" w:w="5000"/>
        <w:tblLook w:val="01E0" w:noVBand="0" w:noHBand="0" w:lastColumn="1" w:firstColumn="1" w:lastRow="1" w:firstRow="1"/>
      </w:tblPr>
      <w:tblGrid>
        <w:gridCol w:w="9168"/>
        <w:gridCol w:w="1142"/>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
            </w:r>
            <w:hyperlink r:id="rId12">
              <w:r>
                <w:rPr>
                  <w:rStyle w:val="Hyperlink"/>
                </w:rPr>
                <w:t>bodyStyle</w:t>
              </w:r>
            </w:hyperlink>
            <w:r>
              <w:t/>
            </w:r>
            <w:r>
              <w:t xml:space="preserve"> (Slide Master Body Text Style)</w:t>
            </w:r>
          </w:p>
        </w:tc>
        <w:tc>
          <w:tcPr>
            <w:tcW w:type="pct" w:w="500"/>
          </w:tcPr>
          <w:p w:rsidRDefault="007133A4" w:rsidP="0037098B" w:rsidR="007133A4">
            <w:r>
              <w:t>§</w:t>
            </w:r>
            <w:fldSimple w:instr="REF bookc6fda3fd-c451-4e19-b999-df1d08433c17 \r \h">
              <w:r>
                <w:t>4.4.1.5</w:t>
              </w:r>
            </w:fldSimple>
          </w:p>
        </w:tc>
      </w:tr>
      <w:tr w:rsidTr="0037098B" w:rsidR="007133A4">
        <w:tc>
          <w:tcPr>
            <w:tcW w:type="pct" w:w="4500"/>
          </w:tcPr>
          <w:p w:rsidRDefault="007133A4" w:rsidP="0037098B" w:rsidR="007133A4">
            <w:r>
              <w:t/>
            </w:r>
            <w:hyperlink r:id="rId13">
              <w:r>
                <w:rPr>
                  <w:rStyle w:val="Hyperlink"/>
                </w:rPr>
                <w:t>extLst</w:t>
              </w:r>
            </w:hyperlink>
            <w:r>
              <w:t/>
            </w:r>
            <w:r>
              <w:t xml:space="preserve"> (Extension List)</w:t>
            </w:r>
          </w:p>
        </w:tc>
        <w:tc>
          <w:tcPr>
            <w:tcW w:type="pct" w:w="500"/>
          </w:tcPr>
          <w:p w:rsidRDefault="007133A4" w:rsidP="0037098B" w:rsidR="007133A4">
            <w:r>
              <w:t>§</w:t>
            </w:r>
            <w:fldSimple w:instr="REF book080a06a0-dd06-4328-a514-1d2ba61857d2 \r \h">
              <w:r>
                <w:t>4.2.5</w:t>
              </w:r>
            </w:fldSimple>
          </w:p>
        </w:tc>
      </w:tr>
      <w:tr w:rsidTr="0037098B" w:rsidR="007133A4">
        <w:tc>
          <w:tcPr>
            <w:tcW w:type="pct" w:w="4500"/>
          </w:tcPr>
          <w:p w:rsidRDefault="007133A4" w:rsidP="0037098B" w:rsidR="007133A4">
            <w:r>
              <w:t/>
            </w:r>
            <w:hyperlink r:id="rId14">
              <w:r>
                <w:rPr>
                  <w:rStyle w:val="Hyperlink"/>
                </w:rPr>
                <w:t>otherStyle</w:t>
              </w:r>
            </w:hyperlink>
            <w:r>
              <w:t/>
            </w:r>
            <w:r>
              <w:t xml:space="preserve"> (Slide Master Other Text Style)</w:t>
            </w:r>
          </w:p>
        </w:tc>
        <w:tc>
          <w:tcPr>
            <w:tcW w:type="pct" w:w="500"/>
          </w:tcPr>
          <w:p w:rsidRDefault="007133A4" w:rsidP="0037098B" w:rsidR="007133A4">
            <w:r>
              <w:t>§</w:t>
            </w:r>
            <w:fldSimple w:instr="REF bookc1c56928-1a7c-43b1-a27e-ce49f2ac6db6 \r \h">
              <w:r>
                <w:t>4.4.1.32</w:t>
              </w:r>
            </w:fldSimple>
          </w:p>
        </w:tc>
      </w:tr>
      <w:tr w:rsidTr="0037098B" w:rsidR="007133A4">
        <w:tc>
          <w:tcPr>
            <w:tcW w:type="pct" w:w="4500"/>
          </w:tcPr>
          <w:p w:rsidRDefault="007133A4" w:rsidP="0037098B" w:rsidR="007133A4">
            <w:r>
              <w:t/>
            </w:r>
            <w:hyperlink r:id="rId9">
              <w:r>
                <w:rPr>
                  <w:rStyle w:val="Hyperlink"/>
                </w:rPr>
                <w:t>titleStyle</w:t>
              </w:r>
            </w:hyperlink>
            <w:r>
              <w:t/>
            </w:r>
            <w:r>
              <w:t xml:space="preserve"> (Slide Master Title Text Style)</w:t>
            </w:r>
          </w:p>
        </w:tc>
        <w:tc>
          <w:tcPr>
            <w:tcW w:type="pct" w:w="500"/>
          </w:tcPr>
          <w:p w:rsidRDefault="007133A4" w:rsidP="0037098B" w:rsidR="007133A4">
            <w:r>
              <w:t>§</w:t>
            </w:r>
            <w:fldSimple w:instr="REF bookd7c67779-42e5-442f-8c18-dfc5758df444 \r \h">
              <w:r>
                <w:t>4.4.1.45</w:t>
              </w:r>
            </w:fldSimple>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name="CT_SlideMasterTextStyles"&gt;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&lt;element name="</w:t>
      </w:r>
      <w:hyperlink r:id="rId9">
        <w:r>
          <w:rPr>
            <w:rStyle w:val="Hyperlink"/>
          </w:rPr>
          <w:t>titleStyle</w:t>
        </w:r>
      </w:hyperlink>
      <w:r>
        <w:t>" type="a:CT_TextListStyle" minOccurs="0" maxOccurs="1"/&gt;</w:t>
      </w:r>
    </w:p>
    <w:p w:rsidRDefault="007133A4" w:rsidP="007133A4" w:rsidR="007133A4">
      <w:pPr>
        <w:pStyle w:val="SchemaFragment"/>
        <w:tabs>
          <w:tab w:pos="720" w:val="left"/>
        </w:tabs>
        <w:ind w:hanging="900" w:left="900"/>
      </w:pPr>
      <w:r>
        <w:tab/>
      </w:r>
      <w:r>
        <w:t>&lt;element name="</w:t>
      </w:r>
      <w:hyperlink r:id="rId12">
        <w:r>
          <w:rPr>
            <w:rStyle w:val="Hyperlink"/>
          </w:rPr>
          <w:t>bodyStyle</w:t>
        </w:r>
      </w:hyperlink>
      <w:r>
        <w:t>" type="a:CT_TextListStyle" minOccurs="0" maxOccurs="1"/&gt;</w:t>
      </w:r>
    </w:p>
    <w:p w:rsidRDefault="007133A4" w:rsidP="007133A4" w:rsidR="007133A4">
      <w:pPr>
        <w:pStyle w:val="SchemaFragment"/>
        <w:tabs>
          <w:tab w:pos="720" w:val="left"/>
        </w:tabs>
        <w:ind w:hanging="900" w:left="900"/>
      </w:pPr>
      <w:r>
        <w:tab/>
      </w:r>
      <w:r>
        <w:t>&lt;element name="</w:t>
      </w:r>
      <w:hyperlink r:id="rId14">
        <w:r>
          <w:rPr>
            <w:rStyle w:val="Hyperlink"/>
          </w:rPr>
          <w:t>otherStyle</w:t>
        </w:r>
      </w:hyperlink>
      <w:r>
        <w:t>" type="a:CT_TextListStyle" minOccurs="0" maxOccurs="1"/&gt;</w:t>
      </w:r>
    </w:p>
    <w:p w:rsidRDefault="007133A4" w:rsidP="007133A4" w:rsidR="007133A4">
      <w:pPr>
        <w:pStyle w:val="SchemaFragment"/>
        <w:tabs>
          <w:tab w:pos="720" w:val="left"/>
        </w:tabs>
        <w:ind w:hanging="900" w:left="900"/>
      </w:pPr>
      <w:r>
        <w:tab/>
      </w:r>
      <w:r>
        <w:t>&lt;element name="</w:t>
      </w:r>
      <w:hyperlink r:id="rId13">
        <w:r>
          <w:rPr>
            <w:rStyle w:val="Hyperlink"/>
          </w:rPr>
          <w:t>extLst</w:t>
        </w:r>
      </w:hyperlink>
      <w:r>
        <w:t>" type="CT_ExtensionList" minOccurs="0" maxOccurs="1"/&gt;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presentation.docx" TargetMode="External"/><Relationship Id="rId9" Type="http://schemas.openxmlformats.org/officeDocument/2006/relationships/hyperlink" Target="titleStyle.docx" TargetMode="External"/><Relationship Id="rId10" Type="http://schemas.openxmlformats.org/officeDocument/2006/relationships/hyperlink" Target="val.docx" TargetMode="External"/><Relationship Id="rId11" Type="http://schemas.openxmlformats.org/officeDocument/2006/relationships/hyperlink" Target="sldMaster.docx" TargetMode="External"/><Relationship Id="rId12" Type="http://schemas.openxmlformats.org/officeDocument/2006/relationships/hyperlink" Target="bodyStyle.docx" TargetMode="External"/><Relationship Id="rId13" Type="http://schemas.openxmlformats.org/officeDocument/2006/relationships/hyperlink" Target="extLst.docx" TargetMode="External"/><Relationship Id="rId14" Type="http://schemas.openxmlformats.org/officeDocument/2006/relationships/hyperlink" Target="otherStyl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