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98_1" w:id="100001"/>
      <w:bookmarkStart w:name="bookb0298d3f-03e1-41fa-a4ce-834f046be86a_1" w:id="100002"/>
      <w:r>
        <w:t>stCondLst</w:t>
      </w:r>
      <w:r>
        <w:t xml:space="preserve"> (Start Conditions List)</w:t>
      </w:r>
      <w:bookmarkEnd w:id="100001"/>
    </w:p>
    <w:bookmarkEnd w:id="100002"/>
    <w:p w:rsidRDefault="007133A4" w:rsidP="007133A4" w:rsidR="007133A4">
      <w:r>
        <w:t>This element contains a list conditions that must be met for a time node to be activated.</w:t>
      </w:r>
    </w:p>
    <w:p w:rsidRDefault="007133A4" w:rsidP="007133A4" w:rsidR="007133A4">
      <w:r>
        <w:t xml:space="preserve"> [Example:  For example, suppose we have a shape with an entrance appearance after 5 seconds. The &lt;stCondLst&gt;element should be used as follows: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par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cTn</w:t>
        </w:r>
      </w:hyperlink>
      <w:r>
        <w:t xml:space="preserve"> id="5" nodeType="clickEffect"&gt;</w:t>
      </w:r>
    </w:p>
    <w:p w:rsidRDefault="007133A4" w:rsidP="007133A4" w:rsidR="007133A4">
      <w:pPr>
        <w:pStyle w:val="c"/>
      </w:pPr>
      <w:r>
        <w:t xml:space="preserve">    &lt;p:stCondLst&gt;</w:t>
      </w:r>
    </w:p>
    <w:p w:rsidRDefault="007133A4" w:rsidP="007133A4" w:rsidR="007133A4">
      <w:pPr>
        <w:pStyle w:val="c"/>
      </w:pPr>
      <w:r>
        <w:t xml:space="preserve">      &lt;p:</w:t>
      </w:r>
      <w:hyperlink r:id="rId10">
        <w:r>
          <w:rPr>
            <w:rStyle w:val="Hyperlink"/>
          </w:rPr>
          <w:t>cond</w:t>
        </w:r>
      </w:hyperlink>
      <w:r>
        <w:t xml:space="preserve"> delay="5000"/&gt;</w:t>
      </w:r>
    </w:p>
    <w:p w:rsidRDefault="007133A4" w:rsidP="007133A4" w:rsidR="007133A4">
      <w:pPr>
        <w:pStyle w:val="c"/>
      </w:pPr>
      <w:r>
        <w:t xml:space="preserve">    &lt;/p:stCondLst&gt;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childTnLst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cTn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par</w:t>
        </w:r>
      </w:hyperlink>
      <w:r>
        <w:t>&gt;</w:t>
      </w:r>
    </w:p>
    <w:p w:rsidRDefault="007133A4" w:rsidP="007133A4" w:rsidR="007133A4">
      <w:r>
        <w:t xml:space="preserve"> 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cTn</w:t>
              </w:r>
            </w:hyperlink>
            <w:r>
              <w:t/>
            </w:r>
            <w:r>
              <w:t xml:space="preserve"> (§</w:t>
            </w:r>
            <w:fldSimple w:instr="REF bookc2c079d5-3b73-4797-bd17-01387114cae2 \r \h">
              <w:r>
                <w:t>4.6.33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cond</w:t>
              </w:r>
            </w:hyperlink>
            <w:r>
              <w:t/>
            </w:r>
            <w:r>
              <w:t xml:space="preserve"> (Condition)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9949fcd-0c36-4eaf-9fbf-9b773f47af6f \r \h">
              <w:r>
                <w:t>4.6.31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name="CT_TLTimeConditionList"&gt;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cond</w:t>
        </w:r>
      </w:hyperlink>
      <w:r>
        <w:t>" type="CT_TLTimeCondition" minOccurs="1" maxOccurs="unbounded"/&gt;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r.docx" TargetMode="External"/><Relationship Id="rId9" Type="http://schemas.openxmlformats.org/officeDocument/2006/relationships/hyperlink" Target="cTn.docx" TargetMode="External"/><Relationship Id="rId10" Type="http://schemas.openxmlformats.org/officeDocument/2006/relationships/hyperlink" Target="cond.docx" TargetMode="External"/><Relationship Id="rId11" Type="http://schemas.openxmlformats.org/officeDocument/2006/relationships/hyperlink" Target="childTn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