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86_1" w:id="100001"/>
      <w:bookmarkStart w:name="book6935010f-bb6d-4e24-9b73-44049c5f749a_1" w:id="100002"/>
      <w:r>
        <w:t>randomBar</w:t>
      </w:r>
      <w:r>
        <w:t xml:space="preserve"> (Random Bar Slide Transition)</w:t>
      </w:r>
      <w:bookmarkEnd w:id="100001"/>
    </w:p>
    <w:bookmarkEnd w:id="100002"/>
    <w:p w:rsidRDefault="007133A4" w:rsidP="007133A4" w:rsidR="007133A4">
      <w:r>
        <w:t xml:space="preserve">This element describes a </w:t>
      </w:r>
      <w:hyperlink r:id="rId8">
        <w:r>
          <w:rPr>
            <w:rStyle w:val="Hyperlink"/>
          </w:rPr>
          <w:t>random</w:t>
        </w:r>
      </w:hyperlink>
      <w:r>
        <w:t xml:space="preserve"> bar slide </w:t>
      </w:r>
      <w:hyperlink r:id="rId9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</w:t>
      </w:r>
      <w:hyperlink r:id="rId8">
        <w:r>
          <w:rPr>
            <w:rStyle w:val="Hyperlink"/>
          </w:rPr>
          <w:t>random</w:t>
        </w:r>
      </w:hyperlink>
      <w:r>
        <w:t xml:space="preserve"> bar slide transition. The &lt;randomBar&gt;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9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&lt;p:randomBar/&gt;</w:t>
      </w:r>
    </w:p>
    <w:p w:rsidRDefault="007133A4" w:rsidP="007133A4" w:rsidR="007133A4">
      <w:pPr>
        <w:pStyle w:val="c"/>
      </w:pPr>
      <w:r>
        <w:t xml:space="preserve">    &lt;/p:</w:t>
      </w:r>
      <w:hyperlink r:id="rId9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(Transition 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a horizontal or vertical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ST_Direction</w:t>
              </w:r>
            </w:hyperlink>
            <w:r>
              <w:t/>
            </w:r>
            <w:r>
              <w:t xml:space="preserve"> simple type (§</w:t>
            </w:r>
            <w:fldSimple w:instr="REF book33381b7f-78db-4ab7-823f-f89cbd62e1a8 \r \h">
              <w:r>
                <w:t>4.8.5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name="CT_OrientationTransition"&gt;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10">
        <w:r>
          <w:rPr>
            <w:rStyle w:val="Hyperlink"/>
          </w:rPr>
          <w:t>ST_Direction</w:t>
        </w:r>
      </w:hyperlink>
      <w:r>
        <w:t>" use="optional" default="horz"/&gt;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andom.docx" TargetMode="External"/><Relationship Id="rId9" Type="http://schemas.openxmlformats.org/officeDocument/2006/relationships/hyperlink" Target="transition.docx" TargetMode="External"/><Relationship Id="rId10" Type="http://schemas.openxmlformats.org/officeDocument/2006/relationships/hyperlink" Target="ST_Direc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