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29_1" w:id="100001"/>
      <w:bookmarkStart w:name="book3d218b88-5f2a-4004-a94a-759df196eecf_1" w:id="100002"/>
      <w:r>
        <w:t>prnPr</w:t>
      </w:r>
      <w:r>
        <w:t xml:space="preserve"> (Printing Properties)</w:t>
      </w:r>
      <w:bookmarkEnd w:id="100001"/>
    </w:p>
    <w:bookmarkEnd w:id="100002"/>
    <w:p w:rsidRDefault="007133A4" w:rsidP="007133A4" w:rsidR="007133A4">
      <w:r>
        <w:t xml:space="preserve">This element specifies the default printing properties associated with this </w:t>
      </w:r>
      <w:hyperlink r:id="rId8">
        <w:r>
          <w:rPr>
            <w:rStyle w:val="Hyperlink"/>
          </w:rPr>
          <w:t>presentation</w:t>
        </w:r>
      </w:hyperlink>
      <w:r>
        <w:t xml:space="preserve"> document.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presentationPr</w:t>
              </w:r>
            </w:hyperlink>
            <w:r>
              <w:t/>
            </w:r>
            <w:r>
              <w:t xml:space="preserve"> (§</w:t>
            </w:r>
            <w:fldSimple w:instr="REF bookeb9d4f07-f60f-43de-b781-825af2d4ef28 \r \h">
              <w:r>
                <w:t>4.3.1.25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080a06a0-dd06-4328-a514-1d2ba61857d2 \r \h">
              <w:r>
                <w:t>4.2.5</w:t>
              </w:r>
            </w:fldSimple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clrMode</w:t>
            </w:r>
            <w:r>
              <w:t xml:space="preserve"> (Print Color Mode)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the color mode to be used when printing.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ST_PrintColorMode</w:t>
              </w:r>
            </w:hyperlink>
            <w:r>
              <w:t/>
            </w:r>
            <w:r>
              <w:t xml:space="preserve"> simple type (§</w:t>
            </w:r>
            <w:fldSimple w:instr="REF bookdcbe34b9-70cd-4ea7-994e-b3513c259b54 \r \h">
              <w:r>
                <w:t>4.8.15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frameSlides</w:t>
            </w:r>
            <w:r>
              <w:t xml:space="preserve"> (Frame slides when printing)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whether slides should be framed when printing.  When framed, an outline border is printed for each slide.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hiddenSlides</w:t>
            </w:r>
            <w:r>
              <w:t xml:space="preserve"> (Print Hidden Slides)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whether hidden slides should be printed.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prnWhat</w:t>
            </w:r>
            <w:r>
              <w:t xml:space="preserve"> (Print Output)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what the default print output will be in terms of content layout.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ST_PrintWhat</w:t>
              </w:r>
            </w:hyperlink>
            <w:r>
              <w:t/>
            </w:r>
            <w:r>
              <w:t xml:space="preserve"> simple type (§</w:t>
            </w:r>
            <w:fldSimple w:instr="REF book8bca7a03-c078-4f94-971f-4aff0569d321 \r \h">
              <w:r>
                <w:t>4.8.16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scaleToFitPaper</w:t>
            </w:r>
            <w:r>
              <w:t xml:space="preserve"> (Scale to Fit Paper when printing)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whether the print output should be scaled to fit the paper being used.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name="CT_PrintProperties"&gt;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name="prnWhat" type="</w:t>
      </w:r>
      <w:hyperlink r:id="rId12">
        <w:r>
          <w:rPr>
            <w:rStyle w:val="Hyperlink"/>
          </w:rPr>
          <w:t>ST_PrintWhat</w:t>
        </w:r>
      </w:hyperlink>
      <w:r>
        <w:t>" use="optional" default="slides"/&gt;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name="clrMode" type="</w:t>
      </w:r>
      <w:hyperlink r:id="rId11">
        <w:r>
          <w:rPr>
            <w:rStyle w:val="Hyperlink"/>
          </w:rPr>
          <w:t>ST_PrintColorMode</w:t>
        </w:r>
      </w:hyperlink>
      <w:r>
        <w:t>" use="optional" default="clr"/&gt;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name="hiddenSlides" type="xsd:boolean" use="optional" default="false"/&gt;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name="scaleToFitPaper" type="xsd:boolean" use="optional" default="false"/&gt;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name="frameSlides" type="xsd:boolean" use="optional" default="false"/&gt;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esentation.docx" TargetMode="External"/><Relationship Id="rId9" Type="http://schemas.openxmlformats.org/officeDocument/2006/relationships/hyperlink" Target="presentationPr.docx" TargetMode="External"/><Relationship Id="rId10" Type="http://schemas.openxmlformats.org/officeDocument/2006/relationships/hyperlink" Target="extLst.docx" TargetMode="External"/><Relationship Id="rId11" Type="http://schemas.openxmlformats.org/officeDocument/2006/relationships/hyperlink" Target="ST_PrintColorMode.docx" TargetMode="External"/><Relationship Id="rId12" Type="http://schemas.openxmlformats.org/officeDocument/2006/relationships/hyperlink" Target="ST_PrintWha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