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63_1" w:id="100001"/>
      <w:bookmarkStart w:name="book4d97988f-c621-4598-9f3c-914ae23c3578_1" w:id="100002"/>
      <w:r>
        <w:t>endSnd</w:t>
      </w:r>
      <w:r>
        <w:t xml:space="preserve"> (Stop Sound Action)</w:t>
      </w:r>
      <w:bookmarkEnd w:id="100001"/>
    </w:p>
    <w:bookmarkEnd w:id="100002"/>
    <w:p w:rsidRDefault="007133A4" w:rsidP="007133A4" w:rsidR="007133A4">
      <w:r>
        <w:t>This element will stops all previous sounds during a slide transition.</w:t>
      </w:r>
    </w:p>
    <w:p w:rsidRDefault="007133A4" w:rsidP="007133A4" w:rsidR="007133A4">
      <w:r>
        <w:t xml:space="preserve">[Example:  Consider a slide </w:t>
      </w:r>
      <w:hyperlink r:id="rId8">
        <w:r>
          <w:rPr>
            <w:rStyle w:val="Hyperlink"/>
          </w:rPr>
          <w:t>transition</w:t>
        </w:r>
      </w:hyperlink>
      <w:r>
        <w:t xml:space="preserve"> that stops all previous sounds. The&lt;endSnd&gt; element should be used as follows:</w:t>
      </w:r>
    </w:p>
    <w:p w:rsidRDefault="007133A4" w:rsidP="007133A4" w:rsidR="007133A4">
      <w:pPr>
        <w:pStyle w:val="c"/>
      </w:pPr>
      <w:r>
        <w:t xml:space="preserve">    &lt;p: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&lt;p:</w:t>
      </w:r>
      <w:hyperlink r:id="rId9">
        <w:r>
          <w:rPr>
            <w:rStyle w:val="Hyperlink"/>
          </w:rPr>
          <w:t>sndAc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      &lt;p:endSnd/&gt;</w:t>
      </w:r>
    </w:p>
    <w:p w:rsidRDefault="007133A4" w:rsidP="007133A4" w:rsidR="007133A4">
      <w:pPr>
        <w:pStyle w:val="c"/>
      </w:pPr>
      <w:r>
        <w:t xml:space="preserve">        &lt;/p:</w:t>
      </w:r>
      <w:hyperlink r:id="rId9">
        <w:r>
          <w:rPr>
            <w:rStyle w:val="Hyperlink"/>
          </w:rPr>
          <w:t>sndAc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&lt;/p:</w:t>
      </w:r>
      <w:hyperlink r:id="rId8">
        <w:r>
          <w:rPr>
            <w:rStyle w:val="Hyperlink"/>
          </w:rPr>
          <w:t>transition</w:t>
        </w:r>
      </w:hyperlink>
      <w:r>
        <w:t>&gt;</w:t>
      </w:r>
    </w:p>
    <w:p w:rsidRDefault="007133A4" w:rsidP="007133A4" w:rsidR="007133A4">
      <w:r>
        <w:t xml:space="preserve">End Example] 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9">
              <w:r>
                <w:rPr>
                  <w:rStyle w:val="Hyperlink"/>
                </w:rPr>
                <w:t>sndAc</w:t>
              </w:r>
            </w:hyperlink>
            <w:r>
              <w:t/>
            </w:r>
            <w:r>
              <w:t xml:space="preserve"> (§</w:t>
            </w:r>
            <w:fldSimple w:instr="REF bookf4623125-2156-414f-937d-bce0dbfb1fb9 \r \h">
              <w:r>
                <w:t>4.6.69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&lt;complexType name="CT_Empty"/&gt;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ransition.docx" TargetMode="External"/><Relationship Id="rId9" Type="http://schemas.openxmlformats.org/officeDocument/2006/relationships/hyperlink" Target="sndAc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