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9_1" w:id="100001"/>
      <w:bookmarkStart w:name="book671b0e58-a266-4b7a-bbcc-da9d92c178b8_1" w:id="100002"/>
      <w:r>
        <w:t>cut</w:t>
      </w:r>
      <w:r>
        <w:t xml:space="preserve"> (Cut Slide Transition)</w:t>
      </w:r>
      <w:bookmarkEnd w:id="100001"/>
    </w:p>
    <w:bookmarkEnd w:id="100002"/>
    <w:p w:rsidRDefault="007133A4" w:rsidP="007133A4" w:rsidR="007133A4">
      <w:r>
        <w:t xml:space="preserve">This element describes a cut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cut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&lt;cut&gt;element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&lt;p:cut/&gt;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thruBlk</w:t>
            </w:r>
            <w:r>
              <w:t xml:space="preserve"> (Transition Through Black)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This attribute specifies if the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will start from a black screen (and then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the new slide over black).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name="CT_OptionalBlackTransition"&gt;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name="thruBlk"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