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42_1" w:id="100001"/>
      <w:bookmarkStart w:name="book9acff3f8-05b5-4374-b334-d979492e631a_1" w:id="100002"/>
      <w:r>
        <w:t>ST_SlideId</w:t>
      </w:r>
      <w:r>
        <w:t xml:space="preserve"> (Slide Identifier)</w:t>
      </w:r>
      <w:bookmarkEnd w:id="100001"/>
    </w:p>
    <w:bookmarkEnd w:id="100002"/>
    <w:p w:rsidRDefault="007133A4" w:rsidP="007133A4" w:rsidR="007133A4">
      <w:r>
        <w:t>This type specifies the allowed numbering for the slide identifier.</w:t>
      </w:r>
    </w:p>
    <w:p w:rsidRDefault="007133A4" w:rsidP="007133A4" w:rsidR="007133A4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p w:rsidRDefault="007133A4" w:rsidP="007133A4" w:rsidR="007133A4">
      <w:r>
        <w:t>This simple type also specifies the following restrictions:</w:t>
      </w:r>
    </w:p>
    <w:p w:rsidRDefault="007133A4" w:rsidP="007133A4" w:rsidR="007133A4">
      <w:pPr>
        <w:pStyle w:val="ListBullet"/>
        <w:numPr>
          <w:ilvl w:val="0"/>
          <w:numId w:val="25"/>
        </w:numPr>
      </w:pPr>
      <w:r>
        <w:t>This simple type has a minimum value of greater than or equal to 256.</w:t>
      </w:r>
    </w:p>
    <w:p w:rsidRDefault="007133A4" w:rsidP="007133A4" w:rsidR="007133A4">
      <w:pPr>
        <w:pStyle w:val="ListBullet"/>
      </w:pPr>
      <w:r>
        <w:t>This simple type has a maximum value of less than 2147483648.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sldId@id</w:t>
            </w:r>
            <w:r>
              <w:t xml:space="preserve"> (§</w:t>
            </w:r>
            <w:fldSimple w:instr="REF bookac09710a-a8b6-4d76-87d6-2c6d6ed3f2a2 \r \h">
              <w:r>
                <w:t>4.3.1.29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name="ST_SlideId"&gt;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value="256"/&gt;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&lt;maxExclusive value="2147483648"/&gt;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