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36_1" w:id="100001"/>
      <w:bookmarkStart w:name="bookb2ad38a7-74ab-47ca-b9d2-6c0b589d411f_1" w:id="100002"/>
      <w:r>
        <w:t>xVal</w:t>
      </w:r>
      <w:r>
        <w:t xml:space="preserve"> (X Values)</w:t>
      </w:r>
      <w:bookmarkEnd w:id="100001"/>
    </w:p>
    <w:bookmarkEnd w:id="100002"/>
    <w:p w:rsidRDefault="00B82E19" w:rsidP="00B82E19" w:rsidR="00B82E19">
      <w:r>
        <w:t>This element specifies the x values which shall be used to define the location of data markers on a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multiLvlStrRef</w:t>
              </w:r>
            </w:hyperlink>
            <w:r>
              <w:t/>
            </w:r>
            <w:r>
              <w:t xml:space="preserve"> (Multi Level String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c55da48-c6b3-4080-8fa3-8f6c30e83a2b \r \h">
              <w:r>
                <w:t>5.7.2.116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numLit</w:t>
              </w:r>
            </w:hyperlink>
            <w:r>
              <w:t/>
            </w:r>
            <w:r>
              <w:t xml:space="preserve"> (Number Literal)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6a37f5d-518b-4008-bb2b-a73888533087 \r \h">
              <w:r>
                <w:t>5.7.2.123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numRef</w:t>
              </w:r>
            </w:hyperlink>
            <w:r>
              <w:t/>
            </w:r>
            <w:r>
              <w:t xml:space="preserve"> (Number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146e65c-283a-41e9-a429-8530b6fc379a \r \h">
              <w:r>
                <w:t>5.7.2.124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strLit</w:t>
              </w:r>
            </w:hyperlink>
            <w:r>
              <w:t/>
            </w:r>
            <w:r>
              <w:t xml:space="preserve"> (String Literal)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6b1dfde-0942-406f-92c2-6a5ac2237030 \r \h">
              <w:r>
                <w:t>5.7.2.201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strRef</w:t>
              </w:r>
            </w:hyperlink>
            <w:r>
              <w:t/>
            </w:r>
            <w:r>
              <w:t xml:space="preserve"> (String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f34678c-7f60-42af-a6cc-3cd28edc00aa \r \h">
              <w:r>
                <w:t>5.7.2.202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="CT_AxDataSource"&gt;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minOccurs="1" maxOccurs="1"&gt;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9">
        <w:r>
          <w:rPr>
            <w:rStyle w:val="Hyperlink"/>
          </w:rPr>
          <w:t>multiLvlStrRef</w:t>
        </w:r>
      </w:hyperlink>
      <w:r>
        <w:t>" type="CT_MultiLvlStrRef"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1">
        <w:r>
          <w:rPr>
            <w:rStyle w:val="Hyperlink"/>
          </w:rPr>
          <w:t>numRef</w:t>
        </w:r>
      </w:hyperlink>
      <w:r>
        <w:t>" type="CT_NumRef"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numLit</w:t>
        </w:r>
      </w:hyperlink>
      <w:r>
        <w:t>" type="CT_NumData"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3">
        <w:r>
          <w:rPr>
            <w:rStyle w:val="Hyperlink"/>
          </w:rPr>
          <w:t>strRef</w:t>
        </w:r>
      </w:hyperlink>
      <w:r>
        <w:t>" type="CT_StrRef"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2">
        <w:r>
          <w:rPr>
            <w:rStyle w:val="Hyperlink"/>
          </w:rPr>
          <w:t>strLit</w:t>
        </w:r>
      </w:hyperlink>
      <w:r>
        <w:t>" type="CT_StrData"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r.docx" TargetMode="External"/><Relationship Id="rId9" Type="http://schemas.openxmlformats.org/officeDocument/2006/relationships/hyperlink" Target="multiLvlStrRef.docx" TargetMode="External"/><Relationship Id="rId10" Type="http://schemas.openxmlformats.org/officeDocument/2006/relationships/hyperlink" Target="numLit.docx" TargetMode="External"/><Relationship Id="rId11" Type="http://schemas.openxmlformats.org/officeDocument/2006/relationships/hyperlink" Target="numRef.docx" TargetMode="External"/><Relationship Id="rId12" Type="http://schemas.openxmlformats.org/officeDocument/2006/relationships/hyperlink" Target="strLit.docx" TargetMode="External"/><Relationship Id="rId13" Type="http://schemas.openxmlformats.org/officeDocument/2006/relationships/hyperlink" Target="strRef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