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17_1" w:id="100001"/>
      <w:bookmarkStart w:name="bookca2fcbe3-029a-4166-8489-da7c40e91884_1" w:id="100002"/>
      <w:r>
        <w:t/>
      </w:r>
      <w:hyperlink r:id="rId8">
        <w:r>
          <w:rPr>
            <w:rStyle w:val="Hyperlink"/>
          </w:rPr>
          <w:t>tx</w:t>
        </w:r>
      </w:hyperlink>
      <w:r>
        <w:t/>
      </w:r>
      <w:r>
        <w:t xml:space="preserve"> (Series Text)</w:t>
      </w:r>
      <w:bookmarkEnd w:id="100001"/>
    </w:p>
    <w:bookmarkEnd w:id="100002"/>
    <w:p w:rsidRDefault="00B82E19" w:rsidP="00B82E19" w:rsidR="00B82E19">
      <w:r>
        <w:t xml:space="preserve">This element specifies text for a series name, without </w:t>
      </w:r>
      <w:hyperlink r:id="rId9">
        <w:r>
          <w:rPr>
            <w:rStyle w:val="Hyperlink"/>
          </w:rPr>
          <w:t>rich</w:t>
        </w:r>
      </w:hyperlink>
      <w:r>
        <w:t xml:space="preserve"> text formatting.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353943-653a-4e94-8aee-0b1fed8e36dd \r \h">
              <w:r>
                <w:t>5.7.2.168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20dc27cb-22a7-455e-9582-13c043a596b2 \r \h">
              <w:r>
                <w:t>5.7.2.169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030ae35-0448-4f2e-9ad1-19e3dea478a8 \r \h">
              <w:r>
                <w:t>5.7.2.170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89b5e5c-ebd7-4662-afab-20ec842a4237 \r \h">
              <w:r>
                <w:t>5.7.2.171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f604364e-fa29-4103-86cd-93d7ce4e7df2 \r \h">
              <w:r>
                <w:t>5.7.2.172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897e17b0-5e7b-4bbf-9ce8-bddebaabb0c3 \r \h">
              <w:r>
                <w:t>5.7.2.173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37118df6-11f4-42b6-b185-c5a37e99e932 \r \h">
              <w:r>
                <w:t>5.7.2.174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(§</w:t>
            </w:r>
            <w:fldSimple w:instr="REF bookcbf001ec-e011-49e5-b44d-d9c3d960c200 \r \h">
              <w:r>
                <w:t>5.7.2.175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strRef</w:t>
              </w:r>
            </w:hyperlink>
            <w:r>
              <w:t/>
            </w:r>
            <w:r>
              <w:t xml:space="preserve"> (String Reference)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f34678c-7f60-42af-a6cc-3cd28edc00aa \r \h">
              <w:r>
                <w:t>5.7.2.202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(Text Value)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7dba0a5-e9a2-40dd-878f-25ca13e91a5b \r \h">
              <w:r>
                <w:t>5.7.2.223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="CT_SerTx"&gt;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minOccurs="1" maxOccurs="1"&gt;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1">
        <w:r>
          <w:rPr>
            <w:rStyle w:val="Hyperlink"/>
          </w:rPr>
          <w:t>strRef</w:t>
        </w:r>
      </w:hyperlink>
      <w:r>
        <w:t>" type="CT_StrRef" minOccurs="1" maxOccurs="1"/&gt;</w:t>
      </w:r>
    </w:p>
    <w:p w:rsidRDefault="00B82E19" w:rsidP="00B82E19" w:rsidR="00B82E19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2">
        <w:r>
          <w:rPr>
            <w:rStyle w:val="Hyperlink"/>
          </w:rPr>
          <w:t>v</w:t>
        </w:r>
      </w:hyperlink>
      <w:r>
        <w:t>" type="</w:t>
      </w:r>
      <w:hyperlink r:id="rId14">
        <w:r>
          <w:rPr>
            <w:rStyle w:val="Hyperlink"/>
          </w:rPr>
          <w:t>ST_Xstring</w:t>
        </w:r>
      </w:hyperlink>
      <w:r>
        <w:t>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x.docx" TargetMode="External"/><Relationship Id="rId9" Type="http://schemas.openxmlformats.org/officeDocument/2006/relationships/hyperlink" Target="rich.docx" TargetMode="External"/><Relationship Id="rId10" Type="http://schemas.openxmlformats.org/officeDocument/2006/relationships/hyperlink" Target="ser.docx" TargetMode="External"/><Relationship Id="rId11" Type="http://schemas.openxmlformats.org/officeDocument/2006/relationships/hyperlink" Target="strRef.docx" TargetMode="External"/><Relationship Id="rId12" Type="http://schemas.openxmlformats.org/officeDocument/2006/relationships/hyperlink" Target="v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