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14_1" w:id="100001"/>
      <w:bookmarkStart w:name="book938ca942-cacd-4fbe-87ac-b5eac42846c6_1" w:id="100002"/>
      <w:r>
        <w:t>relSizeAnchor</w:t>
      </w:r>
      <w:r>
        <w:t xml:space="preserve"> (Relative Anchor Shape Size)</w:t>
      </w:r>
      <w:bookmarkEnd w:id="100001"/>
    </w:p>
    <w:bookmarkEnd w:id="100002"/>
    <w:p w:rsidRDefault="00B82E19" w:rsidP="00B82E19" w:rsidR="00B82E19">
      <w:r>
        <w:t xml:space="preserve">This element specifies that the shape described here to reside within a chart should be sized based on relative anchor points. This is achieved via two elements. The </w:t>
      </w:r>
      <w:r>
        <w:t>from</w:t>
      </w:r>
      <w:r>
        <w:t xml:space="preserve"> element specifies the top left corner of the shape bounding box in a RTL(right-to-left) implementation. The </w:t>
      </w:r>
      <w:r>
        <w:t>to</w:t>
      </w:r>
      <w:r>
        <w:t xml:space="preserve"> element then specifies the bottom right corner of the shape bounding box in a RTL(right-to-left) implementation and thus the size of the shape.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userShapes</w:t>
              </w:r>
            </w:hyperlink>
            <w:r>
              <w:t/>
            </w:r>
            <w:r>
              <w:t xml:space="preserve"> (§</w:t>
            </w:r>
            <w:fldSimple w:instr="REF book3103eea0-6d59-4217-9ac0-0dabd97ba5c3 \r \h">
              <w:r>
                <w:t>5.7.2.221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cxnSp</w:t>
              </w:r>
            </w:hyperlink>
            <w:r>
              <w:t/>
            </w:r>
            <w:r>
              <w:t xml:space="preserve"> (Connection 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2c60c0f-47f5-46c6-854d-d88a5797b5c0 \r \h">
              <w:r>
                <w:t>5.8.2.9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from</w:t>
              </w:r>
            </w:hyperlink>
            <w:r>
              <w:t/>
            </w:r>
            <w:r>
              <w:t xml:space="preserve"> (Starting Anchor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3be3309-6850-4d53-af51-bedeb077a1ab \r \h">
              <w:r>
                <w:t>5.8.2.11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graphicFrame</w:t>
              </w:r>
            </w:hyperlink>
            <w:r>
              <w:t/>
            </w:r>
            <w:r>
              <w:t xml:space="preserve"> (Graphic Frame)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8d65d0-aec7-4ff7-91be-16fccc2e3194 \r \h">
              <w:r>
                <w:t>5.8.2.12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(Group 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912e40c-d5a7-4ae8-8f2f-029369ba3f54 \r \h">
              <w:r>
                <w:t>5.8.2.13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(Picture)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fea9fea-3b17-4c44-8917-84b9b9c312f0 \r \h">
              <w:r>
                <w:t>5.8.2.20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sp</w:t>
              </w:r>
            </w:hyperlink>
            <w:r>
              <w:t/>
            </w:r>
            <w:r>
              <w:t xml:space="preserve"> (Shape)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80a3fde-7365-497f-b3e9-7e28c920e62c \r \h">
              <w:r>
                <w:t>5.8.2.22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to</w:t>
              </w:r>
            </w:hyperlink>
            <w:r>
              <w:t/>
            </w:r>
            <w:r>
              <w:t xml:space="preserve"> (Ending Anchor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68b6f56-e142-4553-822e-51c32ecd803b \r \h">
              <w:r>
                <w:t>5.8.2.25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="CT_RelSizeAnchor"&gt;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from</w:t>
        </w:r>
      </w:hyperlink>
      <w:r>
        <w:t>" type="CT_Marker"/&gt;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6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to</w:t>
        </w:r>
      </w:hyperlink>
      <w:r>
        <w:t>" type="CT_Marker"/&gt;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ref="EG_ObjectChoices"/&gt;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userShapes.docx" TargetMode="External"/><Relationship Id="rId9" Type="http://schemas.openxmlformats.org/officeDocument/2006/relationships/hyperlink" Target="cxnSp.docx" TargetMode="External"/><Relationship Id="rId10" Type="http://schemas.openxmlformats.org/officeDocument/2006/relationships/hyperlink" Target="from.docx" TargetMode="External"/><Relationship Id="rId11" Type="http://schemas.openxmlformats.org/officeDocument/2006/relationships/hyperlink" Target="graphicFrame.docx" TargetMode="External"/><Relationship Id="rId12" Type="http://schemas.openxmlformats.org/officeDocument/2006/relationships/hyperlink" Target="grpSp.docx" TargetMode="External"/><Relationship Id="rId13" Type="http://schemas.openxmlformats.org/officeDocument/2006/relationships/hyperlink" Target="pic.docx" TargetMode="External"/><Relationship Id="rId14" Type="http://schemas.openxmlformats.org/officeDocument/2006/relationships/hyperlink" Target="sp.docx" TargetMode="External"/><Relationship Id="rId15" Type="http://schemas.openxmlformats.org/officeDocument/2006/relationships/hyperlink" Target="to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