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4"/>
        <w:numPr>
          <w:ilvl w:val="0"/>
          <w:numId w:val="0"/>
        </w:numPr>
      </w:pPr>
      <w:bookmarkStart w:name="_Toc147898286_1" w:id="100001"/>
      <w:bookmarkStart w:name="booke8f44839-49b6-4472-9ee0-ae090d120693_1" w:id="100002"/>
      <w:r>
        <w:t/>
      </w:r>
      <w:hyperlink r:id="rId8">
        <w:r>
          <w:rPr>
            <w:rStyle w:val="Hyperlink"/>
          </w:rPr>
          <w:t>pos</w:t>
        </w:r>
      </w:hyperlink>
      <w:r>
        <w:t/>
      </w:r>
      <w:r>
        <w:t xml:space="preserve"> (Position)</w:t>
      </w:r>
      <w:bookmarkEnd w:id="100001"/>
    </w:p>
    <w:bookmarkEnd w:id="100002"/>
    <w:p w:rsidRDefault="00B82E19" w:rsidP="00B82E19" w:rsidR="00B82E19">
      <w:r>
        <w:t>This element describes the position of a drawing element within a spreadsheet.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B82E19">
        <w:trPr>
          <w:cnfStyle w:val="100000000000"/>
        </w:trPr>
        <w:tc>
          <w:tcPr>
            <w:tcW w:type="pct" w:w="5000"/>
          </w:tcPr>
          <w:p w:rsidRDefault="00B82E19" w:rsidP="002E5918" w:rsidR="00B82E19">
            <w:r>
              <w:t>Parent Elements</w:t>
            </w:r>
          </w:p>
        </w:tc>
      </w:tr>
      <w:tr w:rsidTr="002E5918" w:rsidR="00B82E19">
        <w:tc>
          <w:tcPr>
            <w:tcW w:type="pct" w:w="5000"/>
          </w:tcPr>
          <w:p w:rsidRDefault="00B82E19" w:rsidP="002E5918" w:rsidR="00B82E19">
            <w:r>
              <w:t/>
            </w:r>
            <w:hyperlink r:id="rId9">
              <w:r>
                <w:rPr>
                  <w:rStyle w:val="Hyperlink"/>
                </w:rPr>
                <w:t>absoluteAnchor</w:t>
              </w:r>
            </w:hyperlink>
            <w:r>
              <w:t/>
            </w:r>
            <w:r>
              <w:t xml:space="preserve"> (§</w:t>
            </w:r>
            <w:fldSimple w:instr="REF book3b1c0ce0-5ecc-44a6-ade7-e16c3c6fd463 \r \h">
              <w:r>
                <w:t>5.6.2.1</w:t>
              </w:r>
            </w:fldSimple>
            <w:r>
              <w:t>)</w:t>
            </w:r>
          </w:p>
        </w:tc>
      </w:tr>
    </w:tbl>
    <w:p w:rsidRDefault="00B82E19" w:rsidP="00B82E19" w:rsidR="00B82E19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B82E19">
        <w:trPr>
          <w:cnfStyle w:val="100000000000"/>
        </w:trPr>
        <w:tc>
          <w:tcPr>
            <w:tcW w:type="pct" w:w="1000"/>
          </w:tcPr>
          <w:p w:rsidRDefault="00B82E19" w:rsidP="002E5918" w:rsidR="00B82E19">
            <w:r>
              <w:t>Attributes</w:t>
            </w:r>
          </w:p>
        </w:tc>
        <w:tc>
          <w:tcPr>
            <w:tcW w:type="pct" w:w="4000"/>
          </w:tcPr>
          <w:p w:rsidRDefault="00B82E19" w:rsidP="002E5918" w:rsidR="00B82E19">
            <w:r>
              <w:t>Description</w:t>
            </w:r>
          </w:p>
        </w:tc>
      </w:tr>
      <w:tr w:rsidTr="002E5918" w:rsidR="00B82E19">
        <w:tc>
          <w:tcPr>
            <w:tcW w:type="pct" w:w="1000"/>
          </w:tcPr>
          <w:p w:rsidRDefault="00B82E19" w:rsidP="002E5918" w:rsidR="00B82E19">
            <w:r>
              <w:t/>
            </w:r>
            <w:hyperlink r:id="rId10">
              <w:r>
                <w:rPr>
                  <w:rStyle w:val="Hyperlink"/>
                </w:rPr>
                <w:t>x</w:t>
              </w:r>
            </w:hyperlink>
            <w:r>
              <w:t/>
            </w:r>
            <w:r>
              <w:t xml:space="preserve"> (X-Axis Coordinate)</w:t>
            </w:r>
          </w:p>
          <w:p w:rsidRDefault="00B82E19" w:rsidP="002E5918" w:rsidR="00B82E19"/>
          <w:p w:rsidRDefault="00B82E19" w:rsidP="002E5918" w:rsidR="00B82E19">
            <w:r>
              <w:t xml:space="preserve">Namespace: </w:t>
            </w:r>
            <w:r>
              <w:t>.../drawingml/2006/main</w:t>
            </w:r>
          </w:p>
        </w:tc>
        <w:tc>
          <w:tcPr>
            <w:tcW w:type="pct" w:w="4000"/>
          </w:tcPr>
          <w:p w:rsidRDefault="00B82E19" w:rsidP="002E5918" w:rsidR="00B82E19">
            <w:r>
              <w:t>Specifies a coordinate on the x-axis. The origin point for this coordinate shall be specified by the parent XML element.</w:t>
            </w:r>
          </w:p>
          <w:p w:rsidRDefault="00B82E19" w:rsidP="002E5918" w:rsidR="00B82E19"/>
          <w:p w:rsidRDefault="00B82E19" w:rsidP="002E5918" w:rsidR="00B82E19">
            <w:r>
              <w:t>[</w:t>
            </w:r>
            <w:r>
              <w:t>Example</w:t>
            </w:r>
            <w:r>
              <w:t>: Consider the following point on a basic wrapping polygon for a DrawingML object:</w:t>
            </w:r>
          </w:p>
          <w:p w:rsidRDefault="00B82E19" w:rsidP="002E5918" w:rsidR="00B82E19"/>
          <w:p w:rsidRDefault="00B82E19" w:rsidP="002E5918" w:rsidR="00B82E19">
            <w:pPr>
              <w:pStyle w:val="c"/>
            </w:pPr>
            <w:r>
              <w:t xml:space="preserve">&lt;wp:… </w:t>
            </w:r>
            <w:hyperlink r:id="rId10">
              <w:r>
                <w:rPr>
                  <w:rStyle w:val="Hyperlink"/>
                </w:rPr>
                <w:t>x</w:t>
              </w:r>
            </w:hyperlink>
            <w:r>
              <w:t xml:space="preserve">="0" </w:t>
            </w:r>
            <w:hyperlink r:id="rId11">
              <w:r>
                <w:rPr>
                  <w:rStyle w:val="Hyperlink"/>
                </w:rPr>
                <w:t>y</w:t>
              </w:r>
            </w:hyperlink>
            <w:r>
              <w:t>="100" /&gt;</w:t>
            </w:r>
          </w:p>
          <w:p w:rsidRDefault="00B82E19" w:rsidP="002E5918" w:rsidR="00B82E19"/>
          <w:p w:rsidRDefault="00B82E19" w:rsidP="002E5918" w:rsidR="00B82E19">
            <w:r>
              <w:t xml:space="preserve">The </w:t>
            </w:r>
            <w:r>
              <w:t>x</w:t>
            </w:r>
            <w:r>
              <w:t xml:space="preserve"> attribute defines an x-coordinate of </w:t>
            </w:r>
            <w:r>
              <w:t>0</w:t>
            </w:r>
            <w:r>
              <w:t xml:space="preserve">. </w:t>
            </w:r>
            <w:r>
              <w:t/>
            </w:r>
            <w:hyperlink r:id="rId12">
              <w:r>
                <w:rPr>
                  <w:rStyle w:val="Hyperlink"/>
                </w:rPr>
                <w:t>end</w:t>
              </w:r>
            </w:hyperlink>
            <w:r>
              <w:t xml:space="preserve"> example</w:t>
            </w:r>
            <w:r>
              <w:t>]</w:t>
            </w:r>
          </w:p>
          <w:p w:rsidRDefault="00B82E19" w:rsidP="002E5918" w:rsidR="00B82E19"/>
          <w:p w:rsidRDefault="00B82E19" w:rsidP="002E5918" w:rsidR="00B82E19">
            <w:r>
              <w:t xml:space="preserve">The possible values for this attribute are defined by the </w:t>
            </w:r>
            <w:r>
              <w:t/>
            </w:r>
            <w:hyperlink r:id="rId13">
              <w:r>
                <w:rPr>
                  <w:rStyle w:val="Hyperlink"/>
                </w:rPr>
                <w:t>ST_Coordinate</w:t>
              </w:r>
            </w:hyperlink>
            <w:r>
              <w:t/>
            </w:r>
            <w:r>
              <w:t xml:space="preserve"> simple type (§</w:t>
            </w:r>
            <w:fldSimple w:instr="REF bookcc4a65f7-ad80-4f75-91a6-23196b7407ae \r \h">
              <w:r>
                <w:t>5.1.12.16</w:t>
              </w:r>
            </w:fldSimple>
            <w:r>
              <w:t>).</w:t>
            </w:r>
          </w:p>
        </w:tc>
      </w:tr>
      <w:tr w:rsidTr="002E5918" w:rsidR="00B82E19">
        <w:tc>
          <w:tcPr>
            <w:tcW w:type="pct" w:w="1000"/>
          </w:tcPr>
          <w:p w:rsidRDefault="00B82E19" w:rsidP="002E5918" w:rsidR="00B82E19">
            <w:r>
              <w:t/>
            </w:r>
            <w:hyperlink r:id="rId11">
              <w:r>
                <w:rPr>
                  <w:rStyle w:val="Hyperlink"/>
                </w:rPr>
                <w:t>y</w:t>
              </w:r>
            </w:hyperlink>
            <w:r>
              <w:t/>
            </w:r>
            <w:r>
              <w:t xml:space="preserve"> (Y-Axis Coordinate)</w:t>
            </w:r>
          </w:p>
          <w:p w:rsidRDefault="00B82E19" w:rsidP="002E5918" w:rsidR="00B82E19"/>
          <w:p w:rsidRDefault="00B82E19" w:rsidP="002E5918" w:rsidR="00B82E19">
            <w:r>
              <w:t xml:space="preserve">Namespace: </w:t>
            </w:r>
            <w:r>
              <w:t>.../drawingml/2006/main</w:t>
            </w:r>
          </w:p>
        </w:tc>
        <w:tc>
          <w:tcPr>
            <w:tcW w:type="pct" w:w="4000"/>
          </w:tcPr>
          <w:p w:rsidRDefault="00B82E19" w:rsidP="002E5918" w:rsidR="00B82E19">
            <w:r>
              <w:t>Specifies a coordinate on the x-axis. The origin point for this coordinate shall be specified by the parent XML element.</w:t>
            </w:r>
          </w:p>
          <w:p w:rsidRDefault="00B82E19" w:rsidP="002E5918" w:rsidR="00B82E19"/>
          <w:p w:rsidRDefault="00B82E19" w:rsidP="002E5918" w:rsidR="00B82E19">
            <w:r>
              <w:t>[</w:t>
            </w:r>
            <w:r>
              <w:t>Example</w:t>
            </w:r>
            <w:r>
              <w:t>: Consider the following point on a basic wrapping polygon for a DrawingML object:</w:t>
            </w:r>
          </w:p>
          <w:p w:rsidRDefault="00B82E19" w:rsidP="002E5918" w:rsidR="00B82E19"/>
          <w:p w:rsidRDefault="00B82E19" w:rsidP="002E5918" w:rsidR="00B82E19">
            <w:pPr>
              <w:pStyle w:val="c"/>
            </w:pPr>
            <w:r>
              <w:t xml:space="preserve">&lt;wp:… </w:t>
            </w:r>
            <w:hyperlink r:id="rId10">
              <w:r>
                <w:rPr>
                  <w:rStyle w:val="Hyperlink"/>
                </w:rPr>
                <w:t>x</w:t>
              </w:r>
            </w:hyperlink>
            <w:r>
              <w:t xml:space="preserve">="0" </w:t>
            </w:r>
            <w:hyperlink r:id="rId11">
              <w:r>
                <w:rPr>
                  <w:rStyle w:val="Hyperlink"/>
                </w:rPr>
                <w:t>y</w:t>
              </w:r>
            </w:hyperlink>
            <w:r>
              <w:t>="100" /&gt;</w:t>
            </w:r>
          </w:p>
          <w:p w:rsidRDefault="00B82E19" w:rsidP="002E5918" w:rsidR="00B82E19"/>
          <w:p w:rsidRDefault="00B82E19" w:rsidP="002E5918" w:rsidR="00B82E19">
            <w:r>
              <w:t xml:space="preserve">The </w:t>
            </w:r>
            <w:r>
              <w:t/>
            </w:r>
            <w:hyperlink r:id="rId11">
              <w:r>
                <w:rPr>
                  <w:rStyle w:val="Hyperlink"/>
                </w:rPr>
                <w:t>y</w:t>
              </w:r>
            </w:hyperlink>
            <w:r>
              <w:t/>
            </w:r>
            <w:r>
              <w:t xml:space="preserve"> attribute defines a y-coordinate of </w:t>
            </w:r>
            <w:r>
              <w:t>100</w:t>
            </w:r>
            <w:r>
              <w:t xml:space="preserve">.  </w:t>
            </w:r>
            <w:r>
              <w:t/>
            </w:r>
            <w:hyperlink r:id="rId12">
              <w:r>
                <w:rPr>
                  <w:rStyle w:val="Hyperlink"/>
                </w:rPr>
                <w:t>end</w:t>
              </w:r>
            </w:hyperlink>
            <w:r>
              <w:t xml:space="preserve"> example</w:t>
            </w:r>
            <w:r>
              <w:t>]</w:t>
            </w:r>
          </w:p>
          <w:p w:rsidRDefault="00B82E19" w:rsidP="002E5918" w:rsidR="00B82E19"/>
          <w:p w:rsidRDefault="00B82E19" w:rsidP="002E5918" w:rsidR="00B82E19">
            <w:r>
              <w:t xml:space="preserve">The possible values for this attribute are defined by the </w:t>
            </w:r>
            <w:r>
              <w:t/>
            </w:r>
            <w:hyperlink r:id="rId13">
              <w:r>
                <w:rPr>
                  <w:rStyle w:val="Hyperlink"/>
                </w:rPr>
                <w:t>ST_Coordinate</w:t>
              </w:r>
            </w:hyperlink>
            <w:r>
              <w:t/>
            </w:r>
            <w:r>
              <w:t xml:space="preserve"> simple type (§</w:t>
            </w:r>
            <w:fldSimple w:instr="REF bookcc4a65f7-ad80-4f75-91a6-23196b7407ae \r \h">
              <w:r>
                <w:t>5.1.12.16</w:t>
              </w:r>
            </w:fldSimple>
            <w:r>
              <w:t>).</w:t>
            </w:r>
          </w:p>
        </w:tc>
      </w:tr>
    </w:tbl>
    <w:p w:rsidRDefault="00B82E19" w:rsidP="00B82E19" w:rsidR="00B82E19">
      <w:pPr>
        <w:pStyle w:val="KeepWithNext"/>
      </w:pPr>
      <w:r>
        <w:t>The following XML Schema fragment defines the contents of this element:</w:t>
      </w:r>
    </w:p>
    <w:p w:rsidRDefault="00B82E19" w:rsidP="00B82E19" w:rsidR="00B82E19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14">
        <w:r>
          <w:rPr>
            <w:rStyle w:val="Hyperlink"/>
          </w:rPr>
          <w:t>name</w:t>
        </w:r>
      </w:hyperlink>
      <w:r>
        <w:t>="CT_Point2D"&gt;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14">
        <w:r>
          <w:rPr>
            <w:rStyle w:val="Hyperlink"/>
          </w:rPr>
          <w:t>name</w:t>
        </w:r>
      </w:hyperlink>
      <w:r>
        <w:t>="</w:t>
      </w:r>
      <w:hyperlink r:id="rId10">
        <w:r>
          <w:rPr>
            <w:rStyle w:val="Hyperlink"/>
          </w:rPr>
          <w:t>x</w:t>
        </w:r>
      </w:hyperlink>
      <w:r>
        <w:t>" type="</w:t>
      </w:r>
      <w:hyperlink r:id="rId13">
        <w:r>
          <w:rPr>
            <w:rStyle w:val="Hyperlink"/>
          </w:rPr>
          <w:t>ST_Coordinate</w:t>
        </w:r>
      </w:hyperlink>
      <w:r>
        <w:t>" use="required"/&gt;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14">
        <w:r>
          <w:rPr>
            <w:rStyle w:val="Hyperlink"/>
          </w:rPr>
          <w:t>name</w:t>
        </w:r>
      </w:hyperlink>
      <w:r>
        <w:t>="</w:t>
      </w:r>
      <w:hyperlink r:id="rId11">
        <w:r>
          <w:rPr>
            <w:rStyle w:val="Hyperlink"/>
          </w:rPr>
          <w:t>y</w:t>
        </w:r>
      </w:hyperlink>
      <w:r>
        <w:t>" type="</w:t>
      </w:r>
      <w:hyperlink r:id="rId13">
        <w:r>
          <w:rPr>
            <w:rStyle w:val="Hyperlink"/>
          </w:rPr>
          <w:t>ST_Coordinate</w:t>
        </w:r>
      </w:hyperlink>
      <w:r>
        <w:t>" use="required"/&gt;</w:t>
      </w:r>
    </w:p>
    <w:p w:rsidRDefault="00B82E19" w:rsidP="00B82E19" w:rsidR="00B82E19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  <w:num w:numId="59">
    <w:abstractNumId w:val="4"/>
    <w:lvlOverride w:ilvl="0">
      <w:startOverride w:val="79"/>
    </w:lvlOverride>
  </w:num>
  <w:num w:numId="60">
    <w:abstractNumId w:val="4"/>
    <w:lvlOverride w:ilvl="0">
      <w:startOverride w:val="83"/>
    </w:lvlOverride>
  </w:num>
  <w:num w:numId="61">
    <w:abstractNumId w:val="4"/>
    <w:lvlOverride w:ilvl="0">
      <w:startOverride w:val="85"/>
    </w:lvlOverride>
  </w:num>
  <w:num w:numId="62">
    <w:abstractNumId w:val="4"/>
    <w:lvlOverride w:ilvl="0">
      <w:startOverride w:val="87"/>
    </w:lvlOverride>
  </w:num>
  <w:num w:numId="63">
    <w:abstractNumId w:val="4"/>
    <w:lvlOverride w:ilvl="0">
      <w:startOverride w:val="89"/>
    </w:lvlOverride>
  </w:num>
  <w:num w:numId="64">
    <w:abstractNumId w:val="4"/>
    <w:lvlOverride w:ilvl="0">
      <w:startOverride w:val="91"/>
    </w:lvlOverride>
  </w:num>
  <w:num w:numId="65">
    <w:abstractNumId w:val="4"/>
    <w:lvlOverride w:ilvl="0">
      <w:startOverride w:val="93"/>
    </w:lvlOverride>
  </w:num>
  <w:num w:numId="66">
    <w:abstractNumId w:val="4"/>
    <w:lvlOverride w:ilvl="0">
      <w:startOverride w:val="95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pos.docx" TargetMode="External"/><Relationship Id="rId9" Type="http://schemas.openxmlformats.org/officeDocument/2006/relationships/hyperlink" Target="absoluteAnchor.docx" TargetMode="External"/><Relationship Id="rId10" Type="http://schemas.openxmlformats.org/officeDocument/2006/relationships/hyperlink" Target="x.docx" TargetMode="External"/><Relationship Id="rId11" Type="http://schemas.openxmlformats.org/officeDocument/2006/relationships/hyperlink" Target="y.docx" TargetMode="External"/><Relationship Id="rId12" Type="http://schemas.openxmlformats.org/officeDocument/2006/relationships/hyperlink" Target="end.docx" TargetMode="External"/><Relationship Id="rId13" Type="http://schemas.openxmlformats.org/officeDocument/2006/relationships/hyperlink" Target="ST_Coordinate.docx" TargetMode="External"/><Relationship Id="rId14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