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2_1" w:id="100001"/>
      <w:bookmarkStart w:name="book9270d39c-526d-4e3a-8309-cf5652ba6f1a_1" w:id="100002"/>
      <w:r>
        <w:t>numCache</w:t>
      </w:r>
      <w:r>
        <w:t xml:space="preserve"> (Number Cache)</w:t>
      </w:r>
      <w:bookmarkEnd w:id="100001"/>
    </w:p>
    <w:bookmarkEnd w:id="100002"/>
    <w:p w:rsidRDefault="00B82E19" w:rsidP="00B82E19" w:rsidR="00B82E19">
      <w:r>
        <w:t>This element specifies the last data shown on the chart for a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(§</w:t>
            </w:r>
            <w:fldSimple w:instr="REF booke146e65c-283a-41e9-a429-8530b6fc379a \r \h">
              <w:r>
                <w:t>5.7.2.124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formatCode</w:t>
              </w:r>
            </w:hyperlink>
            <w:r>
              <w:t/>
            </w:r>
            <w:r>
              <w:t xml:space="preserve"> (Format Code)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d20ada0-52cf-4524-9bf0-a5b261f2bf93 \r \h">
              <w:r>
                <w:t>5.7.2.71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pt</w:t>
              </w:r>
            </w:hyperlink>
            <w:r>
              <w:t/>
            </w:r>
            <w:r>
              <w:t xml:space="preserve"> (Numeric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8cf81d-6ab9-4d4e-959a-8f8d08e115e5 \r \h">
              <w:r>
                <w:t>5.7.2.151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ptCount</w:t>
              </w:r>
            </w:hyperlink>
            <w:r>
              <w:t/>
            </w:r>
            <w:r>
              <w:t xml:space="preserve"> (Point Count)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89d172-1686-4dac-98f5-94fd74aefae8 \r \h">
              <w:r>
                <w:t>5.7.2.153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="CT_NumData"&gt;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formatCode</w:t>
        </w:r>
      </w:hyperlink>
      <w:r>
        <w:t>" type="</w:t>
      </w:r>
      <w:hyperlink r:id="rId14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ptCount</w:t>
        </w:r>
      </w:hyperlink>
      <w:r>
        <w:t>" type="CT_UnsignedInt"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pt</w:t>
        </w:r>
      </w:hyperlink>
      <w:r>
        <w:t>" type="CT_NumVal"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Ref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formatCode.docx" TargetMode="External"/><Relationship Id="rId11" Type="http://schemas.openxmlformats.org/officeDocument/2006/relationships/hyperlink" Target="pt.docx" TargetMode="External"/><Relationship Id="rId12" Type="http://schemas.openxmlformats.org/officeDocument/2006/relationships/hyperlink" Target="ptCount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