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34_1" w:id="100001"/>
      <w:bookmarkStart w:name="book49f14b08-2ea3-405c-8b25-f56b5c49b54b_1" w:id="100002"/>
      <w:r>
        <w:t>extraClrSchemeLst</w:t>
      </w:r>
      <w:r>
        <w:t xml:space="preserve"> (Extra Color Scheme List)</w:t>
      </w:r>
      <w:bookmarkEnd w:id="100001"/>
    </w:p>
    <w:bookmarkEnd w:id="100002"/>
    <w:p w:rsidRDefault="00B82E19" w:rsidP="00B82E19" w:rsidR="00B82E19">
      <w:r>
        <w:t>This element is a container for the list of extra color schemes present in a document.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theme</w:t>
              </w:r>
            </w:hyperlink>
            <w:r>
              <w:t/>
            </w:r>
            <w:r>
              <w:t xml:space="preserve"> (§</w:t>
            </w:r>
            <w:fldSimple w:instr="REF book7e2f148a-f18c-4d30-8cab-682fea9ed66a \r \h">
              <w:r>
                <w:t>5.1.8.9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extraClrScheme</w:t>
              </w:r>
            </w:hyperlink>
            <w:r>
              <w:t/>
            </w:r>
            <w:r>
              <w:t xml:space="preserve"> (Extra Color Scheme)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6f770e9-0b3c-402e-a5e3-324cadd00b59 \r \h">
              <w:r>
                <w:t>5.1.8.4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="CT_ColorSchemeList"&gt;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extraClrScheme</w:t>
        </w:r>
      </w:hyperlink>
      <w:r>
        <w:t>" type="CT_ColorSchemeAndMapping"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heme.docx" TargetMode="External"/><Relationship Id="rId9" Type="http://schemas.openxmlformats.org/officeDocument/2006/relationships/hyperlink" Target="extraClrScheme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