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46_1" w:id="100001"/>
      <w:bookmarkStart w:name="booke54fa5f4-9af2-4e38-bf47-0d73f86287fe_1" w:id="100002"/>
      <w:r>
        <w:t>dispUnits</w:t>
      </w:r>
      <w:r>
        <w:t xml:space="preserve"> (Display Units)</w:t>
      </w:r>
      <w:bookmarkEnd w:id="100001"/>
    </w:p>
    <w:bookmarkEnd w:id="100002"/>
    <w:p w:rsidRDefault="00B82E19" w:rsidP="00B82E19" w:rsidR="00B82E19">
      <w:r>
        <w:t xml:space="preserve">This element specifies the </w:t>
      </w:r>
      <w:hyperlink r:id="rId8">
        <w:r>
          <w:rPr>
            <w:rStyle w:val="Hyperlink"/>
          </w:rPr>
          <w:t>scaling</w:t>
        </w:r>
      </w:hyperlink>
      <w:r>
        <w:t xml:space="preserve"> value of the display units for the value axis.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valAx</w:t>
              </w:r>
            </w:hyperlink>
            <w:r>
              <w:t/>
            </w:r>
            <w:r>
              <w:t xml:space="preserve"> (§</w:t>
            </w:r>
            <w:fldSimple w:instr="REF book7846b427-6590-4b30-aa88-50b3105a7c79 \r \h">
              <w:r>
                <w:t>5.7.2.227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builtInUnit</w:t>
              </w:r>
            </w:hyperlink>
            <w:r>
              <w:t/>
            </w:r>
            <w:r>
              <w:t xml:space="preserve"> (Built in Display Unit Value)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48c0632-d5ef-4407-8590-9ebbf16cdb69 \r \h">
              <w:r>
                <w:t>5.7.2.23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custUnit</w:t>
              </w:r>
            </w:hyperlink>
            <w:r>
              <w:t/>
            </w:r>
            <w:r>
              <w:t xml:space="preserve"> (Custom Display Unit)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9b4d122-3831-4d65-b9f9-e64b35f5baf3 \r \h">
              <w:r>
                <w:t>5.7.2.36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dispUnitsLbl</w:t>
              </w:r>
            </w:hyperlink>
            <w:r>
              <w:t/>
            </w:r>
            <w:r>
              <w:t xml:space="preserve"> (Display Units Label)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249572b-7718-4637-84ed-6cbe2228f357 \r \h">
              <w:r>
                <w:t>5.7.2.46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="CT_DispUnits"&gt;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&lt;choice&gt;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1">
        <w:r>
          <w:rPr>
            <w:rStyle w:val="Hyperlink"/>
          </w:rPr>
          <w:t>custUnit</w:t>
        </w:r>
      </w:hyperlink>
      <w:r>
        <w:t>" type="CT_Double" minOccurs="1" maxOccurs="1"/&gt;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0">
        <w:r>
          <w:rPr>
            <w:rStyle w:val="Hyperlink"/>
          </w:rPr>
          <w:t>builtInUnit</w:t>
        </w:r>
      </w:hyperlink>
      <w:r>
        <w:t>" type="CT_BuiltInUnit"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&lt;/choice&gt;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dispUnitsLbl</w:t>
        </w:r>
      </w:hyperlink>
      <w:r>
        <w:t>" type="CT_DispUnitsLbl"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aling.docx" TargetMode="External"/><Relationship Id="rId9" Type="http://schemas.openxmlformats.org/officeDocument/2006/relationships/hyperlink" Target="valAx.docx" TargetMode="External"/><Relationship Id="rId10" Type="http://schemas.openxmlformats.org/officeDocument/2006/relationships/hyperlink" Target="builtInUnit.docx" TargetMode="External"/><Relationship Id="rId11" Type="http://schemas.openxmlformats.org/officeDocument/2006/relationships/hyperlink" Target="custUnit.docx" TargetMode="External"/><Relationship Id="rId12" Type="http://schemas.openxmlformats.org/officeDocument/2006/relationships/hyperlink" Target="dispUnitsLbl.docx" TargetMode="External"/><Relationship Id="rId13" Type="http://schemas.openxmlformats.org/officeDocument/2006/relationships/hyperlink" Target="extLst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