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18_1" w:id="100001"/>
      <w:bookmarkStart w:name="bookd85e31e2-0ddb-4ab2-a528-93ac7e40af0c_1" w:id="100002"/>
      <w:r>
        <w:t>cubicBezTo</w:t>
      </w:r>
      <w:r>
        <w:t xml:space="preserve"> (Draw Cubic Bezier Curve To)</w:t>
      </w:r>
      <w:bookmarkEnd w:id="100001"/>
    </w:p>
    <w:bookmarkEnd w:id="100002"/>
    <w:p w:rsidRDefault="00B82E19" w:rsidP="00B82E19" w:rsidR="00B82E19">
      <w:r>
        <w:t xml:space="preserve">This element specifies to draw a cubic bezier curve along the specified points. To specify a cubic bezier curve there needs to be 3 points specified. The first two are control points used in the cubic bezier calculation and the last is the ending point for the curve. The coordinate system used for this type of curve is the </w:t>
      </w:r>
      <w:hyperlink r:id="rId8">
        <w:r>
          <w:rPr>
            <w:rStyle w:val="Hyperlink"/>
          </w:rPr>
          <w:t>path</w:t>
        </w:r>
      </w:hyperlink>
      <w:r>
        <w:t xml:space="preserve"> coordinate system as this element is </w:t>
      </w:r>
      <w:hyperlink r:id="rId8">
        <w:r>
          <w:rPr>
            <w:rStyle w:val="Hyperlink"/>
          </w:rPr>
          <w:t>path</w:t>
        </w:r>
      </w:hyperlink>
      <w:r>
        <w:t xml:space="preserve"> specific.</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8">
              <w:r>
                <w:rPr>
                  <w:rStyle w:val="Hyperlink"/>
                </w:rPr>
                <w:t>path</w:t>
              </w:r>
            </w:hyperlink>
            <w:r>
              <w:t/>
            </w:r>
            <w:r>
              <w:t xml:space="preserve"> (§</w:t>
            </w:r>
            <w:fldSimple w:instr="REF bookfabf2135-f9fe-4437-9406-d2f8d649f1e5 \r \h">
              <w:r>
                <w:t>5.1.11.15</w:t>
              </w:r>
            </w:fldSimple>
            <w:r>
              <w:t>)</w:t>
            </w:r>
          </w:p>
        </w:tc>
      </w:tr>
    </w:tbl>
    <w:p w:rsidRDefault="00B82E19" w:rsidP="00B82E19" w:rsidR="00B82E19"/>
    <w:tbl>
      <w:tblPr>
        <w:tblStyle w:val="ElementTable"/>
        <w:tblW w:type="pct" w:w="5000"/>
        <w:tblLook w:val="01E0" w:noVBand="0" w:noHBand="0" w:lastColumn="1" w:firstColumn="1" w:lastRow="1" w:firstRow="1"/>
      </w:tblPr>
      <w:tblGrid>
        <w:gridCol w:w="9134"/>
        <w:gridCol w:w="1176"/>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9">
              <w:r>
                <w:rPr>
                  <w:rStyle w:val="Hyperlink"/>
                </w:rPr>
                <w:t>pt</w:t>
              </w:r>
            </w:hyperlink>
            <w:r>
              <w:t/>
            </w:r>
            <w:r>
              <w:t xml:space="preserve"> (Shape Path Point)</w:t>
            </w:r>
          </w:p>
        </w:tc>
        <w:tc>
          <w:tcPr>
            <w:tcW w:type="pct" w:w="500"/>
          </w:tcPr>
          <w:p w:rsidRDefault="00B82E19" w:rsidP="002E5918" w:rsidR="00B82E19">
            <w:r>
              <w:t>§</w:t>
            </w:r>
            <w:fldSimple w:instr="REF bookaeb50ff7-c362-4528-9f80-1d58cfdc29c3 \r \h">
              <w:r>
                <w:t>5.1.11.20</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0">
        <w:r>
          <w:rPr>
            <w:rStyle w:val="Hyperlink"/>
          </w:rPr>
          <w:t>name</w:t>
        </w:r>
      </w:hyperlink>
      <w:r>
        <w:t>="CT_Path2DCubicBezierTo"&gt;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9">
        <w:r>
          <w:rPr>
            <w:rStyle w:val="Hyperlink"/>
          </w:rPr>
          <w:t>pt</w:t>
        </w:r>
      </w:hyperlink>
      <w:r>
        <w:t>" type="CT_AdjPoint2D" minOccurs="3" maxOccurs="3"/&gt;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ath.docx" TargetMode="External"/><Relationship Id="rId9" Type="http://schemas.openxmlformats.org/officeDocument/2006/relationships/hyperlink" Target="pt.docx" TargetMode="External"/><Relationship Id="rId1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