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31_1" w:id="100001"/>
      <w:bookmarkStart w:name="book608bd5af-7286-44ee-a99a-5165a2ce0012_1" w:id="100002"/>
      <w:r>
        <w:t>clrMapOvr</w:t>
      </w:r>
      <w:r>
        <w:t xml:space="preserve"> (Color Map Override)</w:t>
      </w:r>
      <w:bookmarkEnd w:id="100001"/>
    </w:p>
    <w:bookmarkEnd w:id="100002"/>
    <w:p w:rsidRDefault="00B82E19" w:rsidP="00B82E19" w:rsidR="00B82E19">
      <w:r>
        <w:t>This element represents color mapping information.  It is used to override the applications color mapping if the user has selected keep source formatting after a copy-paste.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accent1</w:t>
            </w:r>
            <w:r>
              <w:t xml:space="preserve"> (Accent 1)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1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accent2</w:t>
            </w:r>
            <w:r>
              <w:t xml:space="preserve"> (Accent 2)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2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accent3</w:t>
            </w:r>
            <w:r>
              <w:t xml:space="preserve"> (Accent 3)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3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accent4</w:t>
            </w:r>
            <w:r>
              <w:t xml:space="preserve"> (Accent 4)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4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accent5</w:t>
            </w:r>
            <w:r>
              <w:t xml:space="preserve"> (Accent 5)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5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accent6</w:t>
            </w:r>
            <w:r>
              <w:t xml:space="preserve"> (Accent 6)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6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bg1</w:t>
            </w:r>
            <w:r>
              <w:t xml:space="preserve"> (Background 1)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A color defined which is associated as the first background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bg2</w:t>
            </w:r>
            <w:r>
              <w:t xml:space="preserve"> (Background 2)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second background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folHlink</w:t>
            </w:r>
            <w:r>
              <w:t xml:space="preserve"> (Followed Hyperlink)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color for a followed hyperlink.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hlink</w:t>
            </w:r>
            <w:r>
              <w:t xml:space="preserve"> (Hyperlink)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color for a hyperlink.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tx1</w:t>
            </w:r>
            <w:r>
              <w:t xml:space="preserve"> (Text 1)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first text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tx2</w:t>
            </w:r>
            <w:r>
              <w:t xml:space="preserve"> (Text 2)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second text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="CT_ColorMapping"&gt;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="bg1"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="tx1"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="bg2"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="tx2"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="accent1"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="accent2"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="accent3"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="accent4"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="accent5"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="accent6"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="hlink"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="folHlink" type="</w:t>
      </w:r>
      <w:hyperlink r:id="rId10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artSpace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ST_ColorSchemeIndex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