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08_1" w:id="100001"/>
      <w:bookmarkStart w:name="bookc3087291-3070-4e31-90d1-120f38718a33_1" w:id="100002"/>
      <w:r>
        <w:t>autoTitleDeleted</w:t>
      </w:r>
      <w:r>
        <w:t xml:space="preserve"> (Auto Title Is Deleted)</w:t>
      </w:r>
      <w:bookmarkEnd w:id="100001"/>
    </w:p>
    <w:bookmarkEnd w:id="100002"/>
    <w:p w:rsidRDefault="00B82E19" w:rsidP="00B82E19" w:rsidR="00B82E19">
      <w:r>
        <w:t xml:space="preserve">This element specifies the </w:t>
      </w:r>
      <w:hyperlink r:id="rId8">
        <w:r>
          <w:rPr>
            <w:rStyle w:val="Hyperlink"/>
          </w:rPr>
          <w:t>title</w:t>
        </w:r>
      </w:hyperlink>
      <w:r>
        <w:t xml:space="preserve"> shall not be shown for this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chart</w:t>
            </w:r>
            <w:r>
              <w:t xml:space="preserve"> (§</w:t>
            </w:r>
            <w:fldSimple w:instr="REF book1b9aaa95-c092-4bb2-8cdf-7434c9a9e969 \r \h">
              <w:r>
                <w:t>5.7.2.27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(Boolean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boolean value for the property defined by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is applied. This is the default value for this attribute, and is implied when the parent element is present, but this attribute is omitted. 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/>
            </w:r>
            <w:hyperlink r:id="rId10">
              <w:r>
                <w:rPr>
                  <w:rStyle w:val="Hyperlink"/>
                </w:rPr>
                <w:t>off</w:t>
              </w:r>
            </w:hyperlink>
            <w:r>
              <w:t/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is not applied.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="CT_Boolean"&gt;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9">
        <w:r>
          <w:rPr>
            <w:rStyle w:val="Hyperlink"/>
          </w:rPr>
          <w:t>val</w:t>
        </w:r>
      </w:hyperlink>
      <w:r>
        <w:t>" type="xsd:boolean" use="optional" default="true"/&gt;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itle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off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