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16_1" w:id="100001"/>
      <w:bookmarkStart w:name="book049081f6-ca92-40de-b135-f67e394d5bf8_1" w:id="100002"/>
      <w:r>
        <w:t/>
      </w:r>
      <w:hyperlink r:id="rId8">
        <w:r>
          <w:rPr>
            <w:rStyle w:val="Hyperlink"/>
          </w:rPr>
          <w:t>anchor</w:t>
        </w:r>
      </w:hyperlink>
      <w:r>
        <w:t/>
      </w:r>
      <w:r>
        <w:t xml:space="preserve"> (Anchor Point)</w:t>
      </w:r>
      <w:bookmarkEnd w:id="100001"/>
    </w:p>
    <w:bookmarkEnd w:id="100002"/>
    <w:p w:rsidRDefault="00B82E19" w:rsidP="00B82E19" w:rsidR="00B82E19">
      <w:r>
        <w:t xml:space="preserve">This element specifies a point in </w:t>
      </w:r>
      <w:hyperlink r:id="rId9">
        <w:r>
          <w:rPr>
            <w:rStyle w:val="Hyperlink"/>
          </w:rPr>
          <w:t>3D</w:t>
        </w:r>
      </w:hyperlink>
      <w:r>
        <w:t xml:space="preserve"> space.  This point is the point in space that anchors the </w:t>
      </w:r>
      <w:hyperlink r:id="rId10">
        <w:r>
          <w:rPr>
            <w:rStyle w:val="Hyperlink"/>
          </w:rPr>
          <w:t>backdrop</w:t>
        </w:r>
      </w:hyperlink>
      <w:r>
        <w:t xml:space="preserve"> plane.  Please see the example in the </w:t>
      </w:r>
      <w:r>
        <w:t/>
      </w:r>
      <w:hyperlink r:id="rId10">
        <w:r>
          <w:rPr>
            <w:rStyle w:val="Hyperlink"/>
          </w:rPr>
          <w:t>backdrop</w:t>
        </w:r>
      </w:hyperlink>
      <w:r>
        <w:t/>
      </w:r>
      <w:r>
        <w:t xml:space="preserve"> (§</w:t>
      </w:r>
      <w:fldSimple w:instr="REF book0e6233ec-5a2b-435d-a2b5-22881c1ebe0d \r \h">
        <w:r>
          <w:t>5.1.7.2</w:t>
        </w:r>
      </w:fldSimple>
      <w:r>
        <w:t>) definition for an in depth explanation of this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backdrop</w:t>
              </w:r>
            </w:hyperlink>
            <w:r>
              <w:t/>
            </w:r>
            <w:r>
              <w:t xml:space="preserve"> (§</w:t>
            </w:r>
            <w:fldSimple w:instr="REF book0e6233ec-5a2b-435d-a2b5-22881c1ebe0d \r \h">
              <w:r>
                <w:t>5.1.7.2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(X-Coordinate in 3D)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X-Coordinate in </w:t>
            </w:r>
            <w:hyperlink r:id="rId9">
              <w:r>
                <w:rPr>
                  <w:rStyle w:val="Hyperlink"/>
                </w:rPr>
                <w:t>3D</w:t>
              </w:r>
            </w:hyperlink>
            <w:r>
              <w:t xml:space="preserve"> space.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y</w:t>
              </w:r>
            </w:hyperlink>
            <w:r>
              <w:t/>
            </w:r>
            <w:r>
              <w:t xml:space="preserve"> (Y-Coordinate in 3D)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Y-Coordinate in </w:t>
            </w:r>
            <w:hyperlink r:id="rId9">
              <w:r>
                <w:rPr>
                  <w:rStyle w:val="Hyperlink"/>
                </w:rPr>
                <w:t>3D</w:t>
              </w:r>
            </w:hyperlink>
            <w:r>
              <w:t xml:space="preserve"> space.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z</w:t>
            </w:r>
            <w:r>
              <w:t xml:space="preserve"> (Z-Coordinate in 3D)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Z-Coordinate in </w:t>
            </w:r>
            <w:hyperlink r:id="rId9">
              <w:r>
                <w:rPr>
                  <w:rStyle w:val="Hyperlink"/>
                </w:rPr>
                <w:t>3D</w:t>
              </w:r>
            </w:hyperlink>
            <w:r>
              <w:t xml:space="preserve"> space.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="CT_Point3D"&gt;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x</w:t>
        </w:r>
      </w:hyperlink>
      <w:r>
        <w:t>" type="</w:t>
      </w:r>
      <w:hyperlink r:id="rId12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y</w:t>
        </w:r>
      </w:hyperlink>
      <w:r>
        <w:t>" type="</w:t>
      </w:r>
      <w:hyperlink r:id="rId12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="z" type="</w:t>
      </w:r>
      <w:hyperlink r:id="rId12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chor.docx" TargetMode="External"/><Relationship Id="rId9" Type="http://schemas.openxmlformats.org/officeDocument/2006/relationships/hyperlink" Target="3D.docx" TargetMode="External"/><Relationship Id="rId10" Type="http://schemas.openxmlformats.org/officeDocument/2006/relationships/hyperlink" Target="backdrop.docx" TargetMode="External"/><Relationship Id="rId11" Type="http://schemas.openxmlformats.org/officeDocument/2006/relationships/hyperlink" Target="x.docx" TargetMode="External"/><Relationship Id="rId12" Type="http://schemas.openxmlformats.org/officeDocument/2006/relationships/hyperlink" Target="ST_Coordinate.docx" TargetMode="External"/><Relationship Id="rId13" Type="http://schemas.openxmlformats.org/officeDocument/2006/relationships/hyperlink" Target="y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