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97_1" w:id="100001"/>
      <w:bookmarkStart w:name="bookbf23646a-054c-422c-8fb2-f03d8157e665_1" w:id="100002"/>
      <w:r>
        <w:t>ST_TextBulletStartAtNum</w:t>
      </w:r>
      <w:r>
        <w:t xml:space="preserve"> (Start Bullet At Number)</w:t>
      </w:r>
      <w:bookmarkEnd w:id="100001"/>
    </w:p>
    <w:bookmarkEnd w:id="100002"/>
    <w:p w:rsidRDefault="00B82E19" w:rsidP="00B82E19" w:rsidR="00B82E19">
      <w:r>
        <w:t xml:space="preserve">This type specifies the range that the </w:t>
      </w:r>
      <w:hyperlink r:id="rId8">
        <w:r>
          <w:rPr>
            <w:rStyle w:val="Hyperlink"/>
          </w:rPr>
          <w:t>start</w:t>
        </w:r>
      </w:hyperlink>
      <w:r>
        <w:t xml:space="preserve"> at number for a bullet's auto-numbering sequence can begin at. When the numbering is alphabetical, then the numbers map to the appropriate letter. 1-&gt;a, 2-&gt;b, etc. If the numbers go above 26, then the numbers begin to double up. For example, 27-&gt;aa and 53-&gt;aaa.</w:t>
      </w:r>
    </w:p>
    <w:p w:rsidRDefault="00B82E19" w:rsidP="00B82E19" w:rsidR="00B82E19">
      <w:r>
        <w:t xml:space="preserve">This simple type's contents are a restriction of the XML Schema </w:t>
      </w:r>
      <w:r>
        <w:t>int</w:t>
      </w:r>
      <w:r>
        <w:t xml:space="preserve"> datatype.</w:t>
      </w:r>
    </w:p>
    <w:p w:rsidRDefault="00B82E19" w:rsidP="00B82E19" w:rsidR="00B82E19">
      <w:r>
        <w:t>This simple type also specifies the following restrictions:</w:t>
      </w:r>
    </w:p>
    <w:p w:rsidRDefault="00B82E19" w:rsidP="00B82E19" w:rsidR="00B82E19">
      <w:pPr>
        <w:pStyle w:val="ListBullet"/>
        <w:numPr>
          <w:ilvl w:val="0"/>
          <w:numId w:val="48"/>
        </w:numPr>
      </w:pPr>
      <w:r>
        <w:t>This simple type has a minimum value of greater than or equal to 1.</w:t>
      </w:r>
    </w:p>
    <w:p w:rsidRDefault="00B82E19" w:rsidP="00B82E19" w:rsidR="00B82E19">
      <w:pPr>
        <w:pStyle w:val="ListBullet"/>
      </w:pPr>
      <w:r>
        <w:t>This simple type has a maximum value of less than or equal to 32767.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buAutoNum@startAt</w:t>
            </w:r>
            <w:r>
              <w:t xml:space="preserve"> (§</w:t>
            </w:r>
            <w:fldSimple w:instr="REF bookecd931ee-d8df-4bcd-99d4-5fac90d62bb4 \r \h">
              <w:r>
                <w:t>5.1.5.4.1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="ST_TextBulletStartAtNum"&gt;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base="xsd:int"&gt;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&lt;minInclusive value="1"/&gt;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&lt;maxInclusive value="32767"/&gt;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art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